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D857A" w14:textId="77777777" w:rsidR="008D2920" w:rsidRPr="008D2920" w:rsidRDefault="008D2920" w:rsidP="008D2920">
      <w:pPr>
        <w:widowControl w:val="0"/>
        <w:autoSpaceDE w:val="0"/>
        <w:autoSpaceDN w:val="0"/>
        <w:adjustRightInd w:val="0"/>
        <w:spacing w:after="320"/>
        <w:rPr>
          <w:rFonts w:ascii="Times" w:hAnsi="Times" w:cs="Arial"/>
          <w:b/>
          <w:color w:val="000000" w:themeColor="text1"/>
        </w:rPr>
      </w:pPr>
      <w:r w:rsidRPr="008D2920">
        <w:rPr>
          <w:rFonts w:ascii="Times" w:hAnsi="Times" w:cs="Arial"/>
          <w:b/>
          <w:color w:val="000000" w:themeColor="text1"/>
        </w:rPr>
        <w:t>Consequences to Palestinian unilateral actions</w:t>
      </w:r>
    </w:p>
    <w:p w14:paraId="40F0FCC3" w14:textId="762E1E36" w:rsidR="0075248D" w:rsidRPr="0075248D" w:rsidRDefault="0075248D" w:rsidP="008D2920">
      <w:pPr>
        <w:widowControl w:val="0"/>
        <w:autoSpaceDE w:val="0"/>
        <w:autoSpaceDN w:val="0"/>
        <w:adjustRightInd w:val="0"/>
        <w:spacing w:after="320"/>
        <w:rPr>
          <w:rFonts w:ascii="Times" w:hAnsi="Times" w:cs="Arial"/>
          <w:i/>
          <w:color w:val="000000" w:themeColor="text1"/>
        </w:rPr>
      </w:pPr>
      <w:r w:rsidRPr="0075248D">
        <w:rPr>
          <w:rFonts w:ascii="Times" w:hAnsi="Times" w:cs="Arial"/>
          <w:i/>
          <w:color w:val="000000" w:themeColor="text1"/>
        </w:rPr>
        <w:t>Judaism is punctilious in its adherence and respect to agreements and contracts.</w:t>
      </w:r>
      <w:r w:rsidRPr="0075248D">
        <w:rPr>
          <w:rFonts w:ascii="Times" w:hAnsi="Times" w:cs="Arial"/>
          <w:i/>
          <w:color w:val="000000" w:themeColor="text1"/>
        </w:rPr>
        <w:t xml:space="preserve"> </w:t>
      </w:r>
      <w:r w:rsidRPr="0075248D">
        <w:rPr>
          <w:rFonts w:ascii="Times" w:hAnsi="Times" w:cs="Arial"/>
          <w:i/>
          <w:color w:val="000000" w:themeColor="text1"/>
        </w:rPr>
        <w:t>Yet many American Jews who believe in the rule of law for our religious, civil and criminal justice systems and the binding nature of contracts seem to allow their sensibilities to be changed in regard to the binding agree</w:t>
      </w:r>
      <w:r w:rsidRPr="0075248D">
        <w:rPr>
          <w:rFonts w:ascii="Times" w:hAnsi="Times" w:cs="Arial"/>
          <w:i/>
          <w:color w:val="000000" w:themeColor="text1"/>
        </w:rPr>
        <w:t xml:space="preserve">ments made by Palestinian Arabs such as the Oslo accords, writes </w:t>
      </w:r>
      <w:proofErr w:type="spellStart"/>
      <w:r w:rsidRPr="0075248D">
        <w:rPr>
          <w:rFonts w:ascii="Times" w:hAnsi="Times" w:cs="Arial"/>
          <w:i/>
          <w:iCs/>
        </w:rPr>
        <w:t>StandWithUs</w:t>
      </w:r>
      <w:proofErr w:type="spellEnd"/>
      <w:r w:rsidRPr="0075248D">
        <w:rPr>
          <w:rFonts w:ascii="Times" w:hAnsi="Times" w:cs="Arial"/>
          <w:i/>
          <w:iCs/>
        </w:rPr>
        <w:t>/New York office</w:t>
      </w:r>
      <w:r w:rsidRPr="0075248D">
        <w:rPr>
          <w:rFonts w:ascii="Times" w:hAnsi="Times" w:cs="Arial"/>
          <w:i/>
          <w:iCs/>
        </w:rPr>
        <w:t xml:space="preserve"> co-chair Eric R. Mandel.</w:t>
      </w:r>
    </w:p>
    <w:p w14:paraId="34D6641A" w14:textId="77777777" w:rsidR="008D2920" w:rsidRDefault="008D2920" w:rsidP="008D2920">
      <w:pPr>
        <w:widowControl w:val="0"/>
        <w:autoSpaceDE w:val="0"/>
        <w:autoSpaceDN w:val="0"/>
        <w:adjustRightInd w:val="0"/>
        <w:spacing w:after="320"/>
        <w:rPr>
          <w:rFonts w:ascii="Times" w:hAnsi="Times" w:cs="Arial"/>
          <w:color w:val="000000" w:themeColor="text1"/>
        </w:rPr>
      </w:pPr>
      <w:r>
        <w:rPr>
          <w:rFonts w:ascii="Times" w:hAnsi="Times" w:cs="Arial"/>
          <w:color w:val="000000" w:themeColor="text1"/>
        </w:rPr>
        <w:t>By Erica R. Mandel/JNS.org</w:t>
      </w:r>
    </w:p>
    <w:p w14:paraId="1FCAF790" w14:textId="67F0C663" w:rsidR="008D2920" w:rsidRPr="008D2920" w:rsidRDefault="008D2920" w:rsidP="008D2920">
      <w:pPr>
        <w:widowControl w:val="0"/>
        <w:autoSpaceDE w:val="0"/>
        <w:autoSpaceDN w:val="0"/>
        <w:adjustRightInd w:val="0"/>
        <w:spacing w:after="320"/>
        <w:rPr>
          <w:rFonts w:ascii="Times" w:hAnsi="Times" w:cs="Arial"/>
          <w:color w:val="000000" w:themeColor="text1"/>
        </w:rPr>
      </w:pPr>
      <w:r w:rsidRPr="008D2920">
        <w:rPr>
          <w:rFonts w:ascii="Times" w:hAnsi="Times" w:cs="Arial"/>
          <w:color w:val="000000" w:themeColor="text1"/>
        </w:rPr>
        <w:t>Judaism is punctilious in its adherence and respect to agreements an</w:t>
      </w:r>
      <w:r w:rsidR="003431D2">
        <w:rPr>
          <w:rFonts w:ascii="Times" w:hAnsi="Times" w:cs="Arial"/>
          <w:color w:val="000000" w:themeColor="text1"/>
        </w:rPr>
        <w:t>d contracts. For example, most r</w:t>
      </w:r>
      <w:r w:rsidRPr="008D2920">
        <w:rPr>
          <w:rFonts w:ascii="Times" w:hAnsi="Times" w:cs="Arial"/>
          <w:color w:val="000000" w:themeColor="text1"/>
        </w:rPr>
        <w:t xml:space="preserve">abbis would not marry </w:t>
      </w:r>
      <w:r w:rsidR="003527AF">
        <w:rPr>
          <w:rFonts w:ascii="Times" w:hAnsi="Times" w:cs="Arial"/>
          <w:color w:val="000000" w:themeColor="text1"/>
        </w:rPr>
        <w:t>a woman who had not received a “Get”</w:t>
      </w:r>
      <w:r w:rsidRPr="008D2920">
        <w:rPr>
          <w:rFonts w:ascii="Times" w:hAnsi="Times" w:cs="Arial"/>
          <w:color w:val="000000" w:themeColor="text1"/>
        </w:rPr>
        <w:t xml:space="preserve"> (Jewish Marriage Contract) in order to remain faithful to an agreement, even in cases where a civil court has granted a divorce. Yet many American Jews who believe in the rule of law for our religious, civil and criminal justice systems and the binding nature of contracts seem to allow their sensibilities to be changed in regard to the binding agreements made by Palestinian Arabs.</w:t>
      </w:r>
    </w:p>
    <w:p w14:paraId="4888190B" w14:textId="163CC60D" w:rsidR="008D2920" w:rsidRPr="008D2920" w:rsidRDefault="008D2920" w:rsidP="008D2920">
      <w:pPr>
        <w:widowControl w:val="0"/>
        <w:autoSpaceDE w:val="0"/>
        <w:autoSpaceDN w:val="0"/>
        <w:adjustRightInd w:val="0"/>
        <w:spacing w:after="320"/>
        <w:rPr>
          <w:rFonts w:ascii="Times" w:hAnsi="Times" w:cs="Arial"/>
          <w:color w:val="000000" w:themeColor="text1"/>
        </w:rPr>
      </w:pPr>
      <w:r w:rsidRPr="008D2920">
        <w:rPr>
          <w:rFonts w:ascii="Times" w:hAnsi="Times" w:cs="Arial"/>
          <w:color w:val="000000" w:themeColor="text1"/>
        </w:rPr>
        <w:t xml:space="preserve">In going to the </w:t>
      </w:r>
      <w:r w:rsidR="003527AF">
        <w:rPr>
          <w:rFonts w:ascii="Times" w:hAnsi="Times" w:cs="Arial"/>
          <w:color w:val="000000" w:themeColor="text1"/>
        </w:rPr>
        <w:t xml:space="preserve">United Nations </w:t>
      </w:r>
      <w:r w:rsidRPr="008D2920">
        <w:rPr>
          <w:rFonts w:ascii="Times" w:hAnsi="Times" w:cs="Arial"/>
          <w:color w:val="000000" w:themeColor="text1"/>
        </w:rPr>
        <w:t xml:space="preserve">General Assembly </w:t>
      </w:r>
      <w:r w:rsidR="003527AF">
        <w:rPr>
          <w:rFonts w:ascii="Times" w:hAnsi="Times" w:cs="Arial"/>
          <w:color w:val="000000" w:themeColor="text1"/>
        </w:rPr>
        <w:t xml:space="preserve">last week </w:t>
      </w:r>
      <w:r w:rsidRPr="008D2920">
        <w:rPr>
          <w:rFonts w:ascii="Times" w:hAnsi="Times" w:cs="Arial"/>
          <w:color w:val="000000" w:themeColor="text1"/>
        </w:rPr>
        <w:t>to upgrade their status, the Palestinians clearly and unambiguously violated their written agreement with the Israelis. The Oslo agreement mandated that neither side would take unilateral actions and refr</w:t>
      </w:r>
      <w:r w:rsidR="003527AF">
        <w:rPr>
          <w:rFonts w:ascii="Times" w:hAnsi="Times" w:cs="Arial"/>
          <w:color w:val="000000" w:themeColor="text1"/>
        </w:rPr>
        <w:t>ain from “</w:t>
      </w:r>
      <w:r w:rsidRPr="008D2920">
        <w:rPr>
          <w:rFonts w:ascii="Times" w:hAnsi="Times" w:cs="Arial"/>
          <w:color w:val="000000" w:themeColor="text1"/>
        </w:rPr>
        <w:t>steps that will change the status of the West Bank...</w:t>
      </w:r>
      <w:r w:rsidR="003527AF">
        <w:rPr>
          <w:rFonts w:ascii="Times" w:hAnsi="Times" w:cs="Arial"/>
          <w:color w:val="000000" w:themeColor="text1"/>
        </w:rPr>
        <w:t xml:space="preserve"> </w:t>
      </w:r>
      <w:r w:rsidRPr="008D2920">
        <w:rPr>
          <w:rFonts w:ascii="Times" w:hAnsi="Times" w:cs="Arial"/>
          <w:color w:val="000000" w:themeColor="text1"/>
        </w:rPr>
        <w:t>pending the outcome of the</w:t>
      </w:r>
      <w:r w:rsidR="003527AF">
        <w:rPr>
          <w:rFonts w:ascii="Times" w:hAnsi="Times" w:cs="Arial"/>
          <w:color w:val="000000" w:themeColor="text1"/>
        </w:rPr>
        <w:t xml:space="preserve"> permanent status negotiations.”</w:t>
      </w:r>
    </w:p>
    <w:p w14:paraId="28358AA6" w14:textId="45781B94" w:rsidR="008D2920" w:rsidRPr="008D2920" w:rsidRDefault="008D2920" w:rsidP="008D2920">
      <w:pPr>
        <w:widowControl w:val="0"/>
        <w:autoSpaceDE w:val="0"/>
        <w:autoSpaceDN w:val="0"/>
        <w:adjustRightInd w:val="0"/>
        <w:spacing w:after="320"/>
        <w:rPr>
          <w:rFonts w:ascii="Times" w:hAnsi="Times" w:cs="Arial"/>
          <w:color w:val="000000" w:themeColor="text1"/>
        </w:rPr>
      </w:pPr>
      <w:r w:rsidRPr="008D2920">
        <w:rPr>
          <w:rFonts w:ascii="Times" w:hAnsi="Times" w:cs="Arial"/>
          <w:color w:val="000000" w:themeColor="text1"/>
        </w:rPr>
        <w:t>Unfortunately, there are people trying to spin this egregious action not only as something we must accept, but also as an opportunity to improve the prospects for peace. I do not think they were listening care</w:t>
      </w:r>
      <w:r w:rsidR="003527AF">
        <w:rPr>
          <w:rFonts w:ascii="Times" w:hAnsi="Times" w:cs="Arial"/>
          <w:color w:val="000000" w:themeColor="text1"/>
        </w:rPr>
        <w:t>fully enough to President Abbas’s speech at the UN. Abbas’s</w:t>
      </w:r>
      <w:r w:rsidRPr="008D2920">
        <w:rPr>
          <w:rFonts w:ascii="Times" w:hAnsi="Times" w:cs="Arial"/>
          <w:color w:val="000000" w:themeColor="text1"/>
        </w:rPr>
        <w:t xml:space="preserve"> words were anything but conc</w:t>
      </w:r>
      <w:r w:rsidR="003527AF">
        <w:rPr>
          <w:rFonts w:ascii="Times" w:hAnsi="Times" w:cs="Arial"/>
          <w:color w:val="000000" w:themeColor="text1"/>
        </w:rPr>
        <w:t xml:space="preserve">iliatory. He referred to Israel’s “perpetration of war crimes.” </w:t>
      </w:r>
      <w:r w:rsidRPr="008D2920">
        <w:rPr>
          <w:rFonts w:ascii="Times" w:hAnsi="Times" w:cs="Arial"/>
          <w:color w:val="000000" w:themeColor="text1"/>
        </w:rPr>
        <w:t>Abbas also</w:t>
      </w:r>
      <w:r w:rsidR="003527AF">
        <w:rPr>
          <w:rFonts w:ascii="Times" w:hAnsi="Times" w:cs="Arial"/>
          <w:color w:val="000000" w:themeColor="text1"/>
        </w:rPr>
        <w:t xml:space="preserve"> alleged “</w:t>
      </w:r>
      <w:r w:rsidRPr="008D2920">
        <w:rPr>
          <w:rFonts w:ascii="Times" w:hAnsi="Times" w:cs="Arial"/>
          <w:color w:val="000000" w:themeColor="text1"/>
        </w:rPr>
        <w:t>Israeli occupation is becoming synonymous with an apartheid system of colonial occupation, which institutionalizes the plague of racism and en</w:t>
      </w:r>
      <w:r w:rsidR="003527AF">
        <w:rPr>
          <w:rFonts w:ascii="Times" w:hAnsi="Times" w:cs="Arial"/>
          <w:color w:val="000000" w:themeColor="text1"/>
        </w:rPr>
        <w:t>trenches hatred and incitement.”</w:t>
      </w:r>
      <w:r w:rsidRPr="008D2920">
        <w:rPr>
          <w:rFonts w:ascii="Times" w:hAnsi="Times" w:cs="Arial"/>
          <w:color w:val="000000" w:themeColor="text1"/>
        </w:rPr>
        <w:t xml:space="preserve"> As if those words were not virul</w:t>
      </w:r>
      <w:r w:rsidR="003527AF">
        <w:rPr>
          <w:rFonts w:ascii="Times" w:hAnsi="Times" w:cs="Arial"/>
          <w:color w:val="000000" w:themeColor="text1"/>
        </w:rPr>
        <w:t>ent enough, he referred to the “</w:t>
      </w:r>
      <w:r w:rsidRPr="008D2920">
        <w:rPr>
          <w:rFonts w:ascii="Times" w:hAnsi="Times" w:cs="Arial"/>
          <w:color w:val="000000" w:themeColor="text1"/>
        </w:rPr>
        <w:t>dreadful</w:t>
      </w:r>
      <w:r w:rsidR="003527AF">
        <w:rPr>
          <w:rFonts w:ascii="Times" w:hAnsi="Times" w:cs="Arial"/>
          <w:color w:val="000000" w:themeColor="text1"/>
        </w:rPr>
        <w:t xml:space="preserve"> campaigns of ethnic cleansing,” and Israel “wiping out entire families,” while the Palestinians are “burying its beloved martyrs.”</w:t>
      </w:r>
    </w:p>
    <w:p w14:paraId="2914B901" w14:textId="77777777" w:rsidR="008D2920" w:rsidRPr="008D2920" w:rsidRDefault="008D2920" w:rsidP="008D2920">
      <w:pPr>
        <w:widowControl w:val="0"/>
        <w:autoSpaceDE w:val="0"/>
        <w:autoSpaceDN w:val="0"/>
        <w:adjustRightInd w:val="0"/>
        <w:spacing w:after="320"/>
        <w:rPr>
          <w:rFonts w:ascii="Times" w:hAnsi="Times" w:cs="Arial"/>
          <w:color w:val="000000" w:themeColor="text1"/>
        </w:rPr>
      </w:pPr>
      <w:r w:rsidRPr="008D2920">
        <w:rPr>
          <w:rFonts w:ascii="Times" w:hAnsi="Times" w:cs="Arial"/>
          <w:color w:val="000000" w:themeColor="text1"/>
        </w:rPr>
        <w:t xml:space="preserve">It is time for all those who claim to be within the pro-Israel tent from right to left, to </w:t>
      </w:r>
      <w:proofErr w:type="gramStart"/>
      <w:r w:rsidRPr="008D2920">
        <w:rPr>
          <w:rFonts w:ascii="Times" w:hAnsi="Times" w:cs="Arial"/>
          <w:color w:val="000000" w:themeColor="text1"/>
        </w:rPr>
        <w:t>come</w:t>
      </w:r>
      <w:proofErr w:type="gramEnd"/>
      <w:r w:rsidRPr="008D2920">
        <w:rPr>
          <w:rFonts w:ascii="Times" w:hAnsi="Times" w:cs="Arial"/>
          <w:color w:val="000000" w:themeColor="text1"/>
        </w:rPr>
        <w:t xml:space="preserve"> to an agreement that words matter and that signed agreements must be honored. It is only fair and logical that consequences should be imposed upon those who break those agreements. We live in a nation that believes in the rule of law, and those breaking agreements should have consequences reviewed by unbiased legal bodies.</w:t>
      </w:r>
    </w:p>
    <w:p w14:paraId="1B0A25C5" w14:textId="7006CAEB" w:rsidR="008D2920" w:rsidRPr="008D2920" w:rsidRDefault="008D2920" w:rsidP="008D2920">
      <w:pPr>
        <w:widowControl w:val="0"/>
        <w:autoSpaceDE w:val="0"/>
        <w:autoSpaceDN w:val="0"/>
        <w:adjustRightInd w:val="0"/>
        <w:spacing w:after="320"/>
        <w:rPr>
          <w:rFonts w:ascii="Times" w:hAnsi="Times" w:cs="Arial"/>
          <w:color w:val="000000" w:themeColor="text1"/>
        </w:rPr>
      </w:pPr>
      <w:r w:rsidRPr="008D2920">
        <w:rPr>
          <w:rFonts w:ascii="Times" w:hAnsi="Times" w:cs="Arial"/>
          <w:color w:val="000000" w:themeColor="text1"/>
        </w:rPr>
        <w:t xml:space="preserve">Unfortunately, the </w:t>
      </w:r>
      <w:r w:rsidR="003527AF">
        <w:rPr>
          <w:rFonts w:ascii="Times" w:hAnsi="Times" w:cs="Arial"/>
          <w:color w:val="000000" w:themeColor="text1"/>
        </w:rPr>
        <w:t>UN</w:t>
      </w:r>
      <w:r w:rsidRPr="008D2920">
        <w:rPr>
          <w:rFonts w:ascii="Times" w:hAnsi="Times" w:cs="Arial"/>
          <w:color w:val="000000" w:themeColor="text1"/>
        </w:rPr>
        <w:t xml:space="preserve"> is composed of a large number of non-democratic states. Its own human rights commission is best known for the notorious human rights abusers that comprise its council. Israel needs to seek redress, but not in a morally corrupt institution which has made Israel the Jew among nations. Fortunately</w:t>
      </w:r>
      <w:r w:rsidR="003527AF">
        <w:rPr>
          <w:rFonts w:ascii="Times" w:hAnsi="Times" w:cs="Arial"/>
          <w:color w:val="000000" w:themeColor="text1"/>
        </w:rPr>
        <w:t>,</w:t>
      </w:r>
      <w:r w:rsidRPr="008D2920">
        <w:rPr>
          <w:rFonts w:ascii="Times" w:hAnsi="Times" w:cs="Arial"/>
          <w:color w:val="000000" w:themeColor="text1"/>
        </w:rPr>
        <w:t xml:space="preserve"> Israel has the </w:t>
      </w:r>
      <w:r w:rsidR="003527AF">
        <w:rPr>
          <w:rFonts w:ascii="Times" w:hAnsi="Times" w:cs="Arial"/>
          <w:color w:val="000000" w:themeColor="text1"/>
        </w:rPr>
        <w:t>U.S.</w:t>
      </w:r>
      <w:r w:rsidRPr="008D2920">
        <w:rPr>
          <w:rFonts w:ascii="Times" w:hAnsi="Times" w:cs="Arial"/>
          <w:color w:val="000000" w:themeColor="text1"/>
        </w:rPr>
        <w:t xml:space="preserve"> Congress on its side, which controls the purse strings of its foreign aid.  Let’s wish our </w:t>
      </w:r>
      <w:r w:rsidRPr="008D2920">
        <w:rPr>
          <w:rFonts w:ascii="Times" w:hAnsi="Times" w:cs="Arial"/>
          <w:color w:val="000000" w:themeColor="text1"/>
        </w:rPr>
        <w:lastRenderedPageBreak/>
        <w:t>congressional representative</w:t>
      </w:r>
      <w:r w:rsidR="003527AF">
        <w:rPr>
          <w:rFonts w:ascii="Times" w:hAnsi="Times" w:cs="Arial"/>
          <w:color w:val="000000" w:themeColor="text1"/>
        </w:rPr>
        <w:t>s well in their deliberations. </w:t>
      </w:r>
      <w:r w:rsidRPr="008D2920">
        <w:rPr>
          <w:rFonts w:ascii="Times" w:hAnsi="Times" w:cs="Arial"/>
          <w:color w:val="000000" w:themeColor="text1"/>
        </w:rPr>
        <w:t>Hopefully, they will impose financial consequences upon the Palestinians who will have to think twice before breaking an agreement again.</w:t>
      </w:r>
    </w:p>
    <w:p w14:paraId="6F57B833" w14:textId="4EE3A1D0" w:rsidR="00BE0D01" w:rsidRDefault="008D2920" w:rsidP="008D2920">
      <w:pPr>
        <w:rPr>
          <w:rFonts w:ascii="Times" w:hAnsi="Times" w:cs="Arial"/>
          <w:color w:val="000000" w:themeColor="text1"/>
        </w:rPr>
      </w:pPr>
      <w:r w:rsidRPr="008D2920">
        <w:rPr>
          <w:rFonts w:ascii="Times" w:hAnsi="Times" w:cs="Arial"/>
          <w:color w:val="000000" w:themeColor="text1"/>
        </w:rPr>
        <w:t>All those who truly yearn for peace will come to realize that imposing consequences will actually lead t</w:t>
      </w:r>
      <w:r w:rsidR="003527AF">
        <w:rPr>
          <w:rFonts w:ascii="Times" w:hAnsi="Times" w:cs="Arial"/>
          <w:color w:val="000000" w:themeColor="text1"/>
        </w:rPr>
        <w:t>o a more sustainable and longer-</w:t>
      </w:r>
      <w:r w:rsidRPr="008D2920">
        <w:rPr>
          <w:rFonts w:ascii="Times" w:hAnsi="Times" w:cs="Arial"/>
          <w:color w:val="000000" w:themeColor="text1"/>
        </w:rPr>
        <w:t>lasting chance for peace.</w:t>
      </w:r>
    </w:p>
    <w:p w14:paraId="6A6F882D" w14:textId="77777777" w:rsidR="00CA546C" w:rsidRDefault="00CA546C" w:rsidP="008D2920">
      <w:pPr>
        <w:rPr>
          <w:rFonts w:ascii="Times" w:hAnsi="Times" w:cs="Arial"/>
          <w:color w:val="000000" w:themeColor="text1"/>
        </w:rPr>
      </w:pPr>
      <w:bookmarkStart w:id="0" w:name="_GoBack"/>
      <w:bookmarkEnd w:id="0"/>
    </w:p>
    <w:p w14:paraId="1342813A" w14:textId="77777777" w:rsidR="008D2920" w:rsidRPr="003527AF" w:rsidRDefault="008D2920" w:rsidP="008D2920">
      <w:pPr>
        <w:rPr>
          <w:rFonts w:ascii="Times" w:hAnsi="Times"/>
          <w:color w:val="000000" w:themeColor="text1"/>
        </w:rPr>
      </w:pPr>
      <w:r w:rsidRPr="003527AF">
        <w:rPr>
          <w:rFonts w:ascii="Times" w:hAnsi="Times" w:cs="Arial"/>
          <w:i/>
          <w:iCs/>
        </w:rPr>
        <w:t xml:space="preserve">Eric Mandel, MD, is the co-chair of the </w:t>
      </w:r>
      <w:proofErr w:type="spellStart"/>
      <w:r w:rsidRPr="003527AF">
        <w:rPr>
          <w:rFonts w:ascii="Times" w:hAnsi="Times" w:cs="Arial"/>
          <w:i/>
          <w:iCs/>
        </w:rPr>
        <w:t>StandWithUs</w:t>
      </w:r>
      <w:proofErr w:type="spellEnd"/>
      <w:r w:rsidRPr="003527AF">
        <w:rPr>
          <w:rFonts w:ascii="Times" w:hAnsi="Times" w:cs="Arial"/>
          <w:i/>
          <w:iCs/>
        </w:rPr>
        <w:t>/New York office.</w:t>
      </w:r>
    </w:p>
    <w:sectPr w:rsidR="008D2920" w:rsidRPr="003527AF" w:rsidSect="003135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20"/>
    <w:rsid w:val="000B634C"/>
    <w:rsid w:val="0031356C"/>
    <w:rsid w:val="003431D2"/>
    <w:rsid w:val="003527AF"/>
    <w:rsid w:val="0075248D"/>
    <w:rsid w:val="008D2920"/>
    <w:rsid w:val="00BE0D01"/>
    <w:rsid w:val="00CA5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273C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565</Words>
  <Characters>2898</Characters>
  <Application>Microsoft Macintosh Word</Application>
  <DocSecurity>0</DocSecurity>
  <Lines>45</Lines>
  <Paragraphs>13</Paragraphs>
  <ScaleCrop>false</ScaleCrop>
  <Company>JNS</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Kamaras</dc:creator>
  <cp:keywords/>
  <dc:description/>
  <cp:lastModifiedBy>Jacob Kamaras</cp:lastModifiedBy>
  <cp:revision>7</cp:revision>
  <dcterms:created xsi:type="dcterms:W3CDTF">2012-12-02T15:50:00Z</dcterms:created>
  <dcterms:modified xsi:type="dcterms:W3CDTF">2012-12-02T16:02:00Z</dcterms:modified>
</cp:coreProperties>
</file>