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79DBD" w14:textId="77777777" w:rsidR="005E4E9E" w:rsidRDefault="005E4E9E" w:rsidP="005E4E9E">
      <w:pPr>
        <w:spacing w:line="240" w:lineRule="auto"/>
        <w:rPr>
          <w:rFonts w:ascii="Times" w:hAnsi="Times"/>
          <w:b/>
          <w:color w:val="000000" w:themeColor="text1"/>
          <w:sz w:val="24"/>
          <w:szCs w:val="24"/>
        </w:rPr>
      </w:pPr>
      <w:r w:rsidRPr="000C57CA">
        <w:rPr>
          <w:rFonts w:ascii="Times" w:hAnsi="Times"/>
          <w:b/>
          <w:color w:val="000000" w:themeColor="text1"/>
          <w:sz w:val="24"/>
          <w:szCs w:val="24"/>
        </w:rPr>
        <w:t>Jewish Publishing as ‘Part of the American Scene’</w:t>
      </w:r>
    </w:p>
    <w:p w14:paraId="308B0F5D" w14:textId="77777777" w:rsidR="005E4E9E" w:rsidRPr="000C57CA" w:rsidRDefault="005E4E9E" w:rsidP="005E4E9E">
      <w:pPr>
        <w:spacing w:line="240" w:lineRule="auto"/>
        <w:rPr>
          <w:rFonts w:ascii="Times" w:hAnsi="Times"/>
          <w:i/>
          <w:color w:val="000000" w:themeColor="text1"/>
          <w:sz w:val="24"/>
          <w:szCs w:val="24"/>
        </w:rPr>
      </w:pPr>
      <w:r w:rsidRPr="000C57CA">
        <w:rPr>
          <w:rFonts w:ascii="Times" w:hAnsi="Times"/>
          <w:i/>
          <w:color w:val="000000" w:themeColor="text1"/>
          <w:sz w:val="24"/>
          <w:szCs w:val="24"/>
        </w:rPr>
        <w:t xml:space="preserve">While the industry deals with the advent of e-books and readers’ shrinking attention span, </w:t>
      </w:r>
      <w:r>
        <w:rPr>
          <w:rFonts w:ascii="Times" w:hAnsi="Times"/>
          <w:i/>
          <w:color w:val="000000" w:themeColor="text1"/>
          <w:sz w:val="24"/>
          <w:szCs w:val="24"/>
        </w:rPr>
        <w:t xml:space="preserve">JointMedia News Service got the </w:t>
      </w:r>
      <w:r w:rsidRPr="000C57CA">
        <w:rPr>
          <w:rFonts w:ascii="Times" w:hAnsi="Times"/>
          <w:i/>
          <w:color w:val="000000" w:themeColor="text1"/>
          <w:sz w:val="24"/>
          <w:szCs w:val="24"/>
        </w:rPr>
        <w:t>perspective</w:t>
      </w:r>
      <w:r>
        <w:rPr>
          <w:rFonts w:ascii="Times" w:hAnsi="Times"/>
          <w:i/>
          <w:color w:val="000000" w:themeColor="text1"/>
          <w:sz w:val="24"/>
          <w:szCs w:val="24"/>
        </w:rPr>
        <w:t>s of the “Jewish Oprah” and</w:t>
      </w:r>
      <w:r w:rsidRPr="000C57CA">
        <w:rPr>
          <w:rFonts w:ascii="Times" w:hAnsi="Times"/>
          <w:i/>
          <w:color w:val="000000" w:themeColor="text1"/>
          <w:sz w:val="24"/>
          <w:szCs w:val="24"/>
        </w:rPr>
        <w:t xml:space="preserve"> America’s oldest Jewish </w:t>
      </w:r>
      <w:bookmarkStart w:id="0" w:name="_GoBack"/>
      <w:bookmarkEnd w:id="0"/>
      <w:r w:rsidRPr="000C57CA">
        <w:rPr>
          <w:rFonts w:ascii="Times" w:hAnsi="Times"/>
          <w:i/>
          <w:color w:val="000000" w:themeColor="text1"/>
          <w:sz w:val="24"/>
          <w:szCs w:val="24"/>
        </w:rPr>
        <w:t>publisher.</w:t>
      </w:r>
    </w:p>
    <w:p w14:paraId="61D92300" w14:textId="77777777" w:rsidR="005E4E9E" w:rsidRDefault="005E4E9E" w:rsidP="005E4E9E">
      <w:pPr>
        <w:spacing w:line="240" w:lineRule="auto"/>
        <w:rPr>
          <w:rFonts w:ascii="Times" w:hAnsi="Times"/>
          <w:color w:val="000000" w:themeColor="text1"/>
          <w:sz w:val="24"/>
          <w:szCs w:val="24"/>
        </w:rPr>
      </w:pPr>
      <w:r>
        <w:rPr>
          <w:rFonts w:ascii="Times" w:hAnsi="Times"/>
          <w:color w:val="000000" w:themeColor="text1"/>
          <w:sz w:val="24"/>
          <w:szCs w:val="24"/>
        </w:rPr>
        <w:t xml:space="preserve">By Beth </w:t>
      </w:r>
      <w:proofErr w:type="spellStart"/>
      <w:r>
        <w:rPr>
          <w:rFonts w:ascii="Times" w:hAnsi="Times"/>
          <w:color w:val="000000" w:themeColor="text1"/>
          <w:sz w:val="24"/>
          <w:szCs w:val="24"/>
        </w:rPr>
        <w:t>Kissileff</w:t>
      </w:r>
      <w:proofErr w:type="spellEnd"/>
      <w:r>
        <w:rPr>
          <w:rFonts w:ascii="Times" w:hAnsi="Times"/>
          <w:color w:val="000000" w:themeColor="text1"/>
          <w:sz w:val="24"/>
          <w:szCs w:val="24"/>
        </w:rPr>
        <w:t>/JointMedia News Service</w:t>
      </w:r>
    </w:p>
    <w:p w14:paraId="62208F87" w14:textId="77777777" w:rsidR="005E4E9E" w:rsidRDefault="005E4E9E" w:rsidP="005E4E9E">
      <w:pPr>
        <w:spacing w:line="240" w:lineRule="auto"/>
        <w:rPr>
          <w:rFonts w:ascii="Times" w:hAnsi="Times"/>
          <w:color w:val="000000" w:themeColor="text1"/>
          <w:sz w:val="24"/>
          <w:szCs w:val="24"/>
        </w:rPr>
      </w:pPr>
      <w:r>
        <w:rPr>
          <w:rFonts w:ascii="Times" w:hAnsi="Times"/>
          <w:color w:val="000000" w:themeColor="text1"/>
          <w:sz w:val="24"/>
          <w:szCs w:val="24"/>
        </w:rPr>
        <w:t>PHILADELPHIA—</w:t>
      </w:r>
      <w:r w:rsidRPr="00F3141B">
        <w:rPr>
          <w:rFonts w:ascii="Times" w:hAnsi="Times"/>
          <w:color w:val="000000" w:themeColor="text1"/>
          <w:sz w:val="24"/>
          <w:szCs w:val="24"/>
        </w:rPr>
        <w:t xml:space="preserve">“Define Jewish publishing.”  </w:t>
      </w:r>
    </w:p>
    <w:p w14:paraId="162F0C02" w14:textId="77777777" w:rsidR="005E4E9E" w:rsidRDefault="005E4E9E" w:rsidP="005E4E9E">
      <w:pPr>
        <w:spacing w:line="240" w:lineRule="auto"/>
        <w:rPr>
          <w:rFonts w:ascii="Times" w:hAnsi="Times"/>
          <w:color w:val="000000" w:themeColor="text1"/>
          <w:sz w:val="24"/>
          <w:szCs w:val="24"/>
        </w:rPr>
      </w:pPr>
      <w:r w:rsidRPr="00F3141B">
        <w:rPr>
          <w:rFonts w:ascii="Times" w:hAnsi="Times"/>
          <w:color w:val="000000" w:themeColor="text1"/>
          <w:sz w:val="24"/>
          <w:szCs w:val="24"/>
        </w:rPr>
        <w:t xml:space="preserve">This is the </w:t>
      </w:r>
      <w:r>
        <w:rPr>
          <w:rFonts w:ascii="Times" w:hAnsi="Times"/>
          <w:color w:val="000000" w:themeColor="text1"/>
          <w:sz w:val="24"/>
          <w:szCs w:val="24"/>
        </w:rPr>
        <w:t xml:space="preserve">terse </w:t>
      </w:r>
      <w:r w:rsidRPr="00F3141B">
        <w:rPr>
          <w:rFonts w:ascii="Times" w:hAnsi="Times"/>
          <w:color w:val="000000" w:themeColor="text1"/>
          <w:sz w:val="24"/>
          <w:szCs w:val="24"/>
        </w:rPr>
        <w:t xml:space="preserve">response Carolyn </w:t>
      </w:r>
      <w:proofErr w:type="spellStart"/>
      <w:r w:rsidRPr="00F3141B">
        <w:rPr>
          <w:rFonts w:ascii="Times" w:hAnsi="Times"/>
          <w:color w:val="000000" w:themeColor="text1"/>
          <w:sz w:val="24"/>
          <w:szCs w:val="24"/>
        </w:rPr>
        <w:t>Hessel</w:t>
      </w:r>
      <w:proofErr w:type="spellEnd"/>
      <w:r w:rsidRPr="00F3141B">
        <w:rPr>
          <w:rFonts w:ascii="Times" w:hAnsi="Times"/>
          <w:color w:val="000000" w:themeColor="text1"/>
          <w:sz w:val="24"/>
          <w:szCs w:val="24"/>
        </w:rPr>
        <w:t xml:space="preserve">, the petite dynamo at the helm of the Jewish Book Network, gives </w:t>
      </w:r>
      <w:r>
        <w:rPr>
          <w:rFonts w:ascii="Times" w:hAnsi="Times"/>
          <w:color w:val="000000" w:themeColor="text1"/>
          <w:sz w:val="24"/>
          <w:szCs w:val="24"/>
        </w:rPr>
        <w:t xml:space="preserve">to a question </w:t>
      </w:r>
      <w:r w:rsidRPr="00F3141B">
        <w:rPr>
          <w:rFonts w:ascii="Times" w:hAnsi="Times"/>
          <w:color w:val="000000" w:themeColor="text1"/>
          <w:sz w:val="24"/>
          <w:szCs w:val="24"/>
        </w:rPr>
        <w:t xml:space="preserve">about the state of Jewish publishing today.  </w:t>
      </w:r>
    </w:p>
    <w:p w14:paraId="25EC53AA" w14:textId="77777777" w:rsidR="005E4E9E" w:rsidRDefault="005E4E9E" w:rsidP="005E4E9E">
      <w:pPr>
        <w:spacing w:line="240" w:lineRule="auto"/>
        <w:rPr>
          <w:rFonts w:ascii="Times" w:hAnsi="Times"/>
          <w:color w:val="000000" w:themeColor="text1"/>
          <w:sz w:val="24"/>
          <w:szCs w:val="24"/>
        </w:rPr>
      </w:pPr>
      <w:proofErr w:type="spellStart"/>
      <w:r w:rsidRPr="00F3141B">
        <w:rPr>
          <w:rFonts w:ascii="Times" w:hAnsi="Times"/>
          <w:color w:val="000000" w:themeColor="text1"/>
          <w:sz w:val="24"/>
          <w:szCs w:val="24"/>
        </w:rPr>
        <w:t>Hessel</w:t>
      </w:r>
      <w:proofErr w:type="spellEnd"/>
      <w:r w:rsidRPr="00F3141B">
        <w:rPr>
          <w:rFonts w:ascii="Times" w:hAnsi="Times"/>
          <w:color w:val="000000" w:themeColor="text1"/>
          <w:sz w:val="24"/>
          <w:szCs w:val="24"/>
        </w:rPr>
        <w:t xml:space="preserve">, whose group conducts national author tours for over 150 authors to </w:t>
      </w:r>
      <w:r>
        <w:rPr>
          <w:rFonts w:ascii="Times" w:hAnsi="Times"/>
          <w:color w:val="000000" w:themeColor="text1"/>
          <w:sz w:val="24"/>
          <w:szCs w:val="24"/>
        </w:rPr>
        <w:t xml:space="preserve">more than 80 communities across the U.S., </w:t>
      </w:r>
      <w:r w:rsidRPr="00F3141B">
        <w:rPr>
          <w:rFonts w:ascii="Times" w:hAnsi="Times"/>
          <w:color w:val="000000" w:themeColor="text1"/>
          <w:sz w:val="24"/>
          <w:szCs w:val="24"/>
        </w:rPr>
        <w:t xml:space="preserve">has been dubbed </w:t>
      </w:r>
      <w:r>
        <w:rPr>
          <w:rFonts w:ascii="Times" w:hAnsi="Times"/>
          <w:color w:val="000000" w:themeColor="text1"/>
          <w:sz w:val="24"/>
          <w:szCs w:val="24"/>
        </w:rPr>
        <w:t>the “</w:t>
      </w:r>
      <w:r w:rsidRPr="00F3141B">
        <w:rPr>
          <w:rFonts w:ascii="Times" w:hAnsi="Times"/>
          <w:color w:val="000000" w:themeColor="text1"/>
          <w:sz w:val="24"/>
          <w:szCs w:val="24"/>
        </w:rPr>
        <w:t xml:space="preserve">Jewish Oprah” for her ability to </w:t>
      </w:r>
      <w:r>
        <w:rPr>
          <w:rFonts w:ascii="Times" w:hAnsi="Times"/>
          <w:color w:val="000000" w:themeColor="text1"/>
          <w:sz w:val="24"/>
          <w:szCs w:val="24"/>
        </w:rPr>
        <w:t xml:space="preserve">launch the careers of authors, </w:t>
      </w:r>
      <w:r w:rsidRPr="00F3141B">
        <w:rPr>
          <w:rFonts w:ascii="Times" w:hAnsi="Times"/>
          <w:color w:val="000000" w:themeColor="text1"/>
          <w:sz w:val="24"/>
          <w:szCs w:val="24"/>
        </w:rPr>
        <w:t>including Nathan Englander</w:t>
      </w:r>
      <w:r>
        <w:rPr>
          <w:rFonts w:ascii="Times" w:hAnsi="Times"/>
          <w:color w:val="000000" w:themeColor="text1"/>
          <w:sz w:val="24"/>
          <w:szCs w:val="24"/>
        </w:rPr>
        <w:t xml:space="preserve">, </w:t>
      </w:r>
      <w:proofErr w:type="spellStart"/>
      <w:r>
        <w:rPr>
          <w:rFonts w:ascii="Times" w:hAnsi="Times"/>
          <w:color w:val="000000" w:themeColor="text1"/>
          <w:sz w:val="24"/>
          <w:szCs w:val="24"/>
        </w:rPr>
        <w:t>Dara</w:t>
      </w:r>
      <w:proofErr w:type="spellEnd"/>
      <w:r>
        <w:rPr>
          <w:rFonts w:ascii="Times" w:hAnsi="Times"/>
          <w:color w:val="000000" w:themeColor="text1"/>
          <w:sz w:val="24"/>
          <w:szCs w:val="24"/>
        </w:rPr>
        <w:t xml:space="preserve"> Horn and Nicole Krauss. She said that </w:t>
      </w:r>
      <w:r w:rsidRPr="00F3141B">
        <w:rPr>
          <w:rFonts w:ascii="Times" w:hAnsi="Times"/>
          <w:color w:val="000000" w:themeColor="text1"/>
          <w:sz w:val="24"/>
          <w:szCs w:val="24"/>
        </w:rPr>
        <w:t xml:space="preserve">since mainstream publishers present works of Jewish content and Jewish books are in Barnes </w:t>
      </w:r>
      <w:r>
        <w:rPr>
          <w:rFonts w:ascii="Times" w:hAnsi="Times"/>
          <w:color w:val="000000" w:themeColor="text1"/>
          <w:sz w:val="24"/>
          <w:szCs w:val="24"/>
        </w:rPr>
        <w:t xml:space="preserve">&amp; Noble, not just Jewish bookstores, the role of the </w:t>
      </w:r>
      <w:r w:rsidRPr="00F3141B">
        <w:rPr>
          <w:rFonts w:ascii="Times" w:hAnsi="Times"/>
          <w:color w:val="000000" w:themeColor="text1"/>
          <w:sz w:val="24"/>
          <w:szCs w:val="24"/>
        </w:rPr>
        <w:t>Jewish publisher has</w:t>
      </w:r>
      <w:r>
        <w:rPr>
          <w:rFonts w:ascii="Times" w:hAnsi="Times"/>
          <w:color w:val="000000" w:themeColor="text1"/>
          <w:sz w:val="24"/>
          <w:szCs w:val="24"/>
        </w:rPr>
        <w:t xml:space="preserve"> </w:t>
      </w:r>
      <w:r w:rsidRPr="00F3141B">
        <w:rPr>
          <w:rFonts w:ascii="Times" w:hAnsi="Times"/>
          <w:color w:val="000000" w:themeColor="text1"/>
          <w:sz w:val="24"/>
          <w:szCs w:val="24"/>
        </w:rPr>
        <w:t xml:space="preserve">changed.  </w:t>
      </w:r>
    </w:p>
    <w:p w14:paraId="7652574D" w14:textId="77777777" w:rsidR="005E4E9E" w:rsidRDefault="005E4E9E" w:rsidP="005E4E9E">
      <w:pPr>
        <w:spacing w:line="240" w:lineRule="auto"/>
        <w:rPr>
          <w:rFonts w:ascii="Times" w:hAnsi="Times"/>
          <w:color w:val="000000" w:themeColor="text1"/>
          <w:sz w:val="24"/>
          <w:szCs w:val="24"/>
        </w:rPr>
      </w:pPr>
      <w:r>
        <w:rPr>
          <w:rFonts w:ascii="Times" w:eastAsia="Times New Roman" w:hAnsi="Times" w:cs="Calibri"/>
          <w:color w:val="000000" w:themeColor="text1"/>
          <w:sz w:val="24"/>
          <w:szCs w:val="24"/>
        </w:rPr>
        <w:t xml:space="preserve">These days, </w:t>
      </w:r>
      <w:proofErr w:type="spellStart"/>
      <w:r>
        <w:rPr>
          <w:rFonts w:ascii="Times" w:eastAsia="Times New Roman" w:hAnsi="Times" w:cs="Calibri"/>
          <w:color w:val="000000" w:themeColor="text1"/>
          <w:sz w:val="24"/>
          <w:szCs w:val="24"/>
        </w:rPr>
        <w:t>Hessel</w:t>
      </w:r>
      <w:proofErr w:type="spellEnd"/>
      <w:r>
        <w:rPr>
          <w:rFonts w:ascii="Times" w:eastAsia="Times New Roman" w:hAnsi="Times" w:cs="Calibri"/>
          <w:color w:val="000000" w:themeColor="text1"/>
          <w:sz w:val="24"/>
          <w:szCs w:val="24"/>
        </w:rPr>
        <w:t xml:space="preserve"> said a </w:t>
      </w:r>
      <w:r w:rsidRPr="00F3141B">
        <w:rPr>
          <w:rFonts w:ascii="Times" w:eastAsia="Times New Roman" w:hAnsi="Times" w:cs="Calibri"/>
          <w:color w:val="000000" w:themeColor="text1"/>
          <w:sz w:val="24"/>
          <w:szCs w:val="24"/>
        </w:rPr>
        <w:t xml:space="preserve">Jewish publisher doesn’t exist to make </w:t>
      </w:r>
      <w:r>
        <w:rPr>
          <w:rFonts w:ascii="Times" w:eastAsia="Times New Roman" w:hAnsi="Times" w:cs="Calibri"/>
          <w:color w:val="000000" w:themeColor="text1"/>
          <w:sz w:val="24"/>
          <w:szCs w:val="24"/>
        </w:rPr>
        <w:t xml:space="preserve">materials </w:t>
      </w:r>
      <w:r w:rsidRPr="00F3141B">
        <w:rPr>
          <w:rFonts w:ascii="Times" w:eastAsia="Times New Roman" w:hAnsi="Times" w:cs="Calibri"/>
          <w:color w:val="000000" w:themeColor="text1"/>
          <w:sz w:val="24"/>
          <w:szCs w:val="24"/>
        </w:rPr>
        <w:t xml:space="preserve">available in Yiddish to immigrants, but </w:t>
      </w:r>
      <w:r>
        <w:rPr>
          <w:rFonts w:ascii="Times" w:eastAsia="Times New Roman" w:hAnsi="Times" w:cs="Calibri"/>
          <w:color w:val="000000" w:themeColor="text1"/>
          <w:sz w:val="24"/>
          <w:szCs w:val="24"/>
        </w:rPr>
        <w:t xml:space="preserve">makes them available </w:t>
      </w:r>
      <w:r w:rsidRPr="00F3141B">
        <w:rPr>
          <w:rFonts w:ascii="Times" w:eastAsia="Times New Roman" w:hAnsi="Times" w:cs="Calibri"/>
          <w:color w:val="000000" w:themeColor="text1"/>
          <w:sz w:val="24"/>
          <w:szCs w:val="24"/>
        </w:rPr>
        <w:t>in English for Jews and non-Jews</w:t>
      </w:r>
      <w:r>
        <w:rPr>
          <w:rFonts w:ascii="Times" w:eastAsia="Times New Roman" w:hAnsi="Times" w:cs="Calibri"/>
          <w:color w:val="000000" w:themeColor="text1"/>
          <w:sz w:val="24"/>
          <w:szCs w:val="24"/>
        </w:rPr>
        <w:t xml:space="preserve"> alike</w:t>
      </w:r>
      <w:r w:rsidRPr="00F3141B">
        <w:rPr>
          <w:rFonts w:ascii="Times" w:eastAsia="Times New Roman" w:hAnsi="Times" w:cs="Calibri"/>
          <w:color w:val="000000" w:themeColor="text1"/>
          <w:sz w:val="24"/>
          <w:szCs w:val="24"/>
        </w:rPr>
        <w:t xml:space="preserve">. </w:t>
      </w:r>
    </w:p>
    <w:p w14:paraId="4FEC2E2A" w14:textId="77777777" w:rsidR="005E4E9E" w:rsidRDefault="005E4E9E" w:rsidP="005E4E9E">
      <w:pPr>
        <w:spacing w:line="240" w:lineRule="auto"/>
        <w:rPr>
          <w:rFonts w:ascii="Times" w:eastAsia="Times New Roman" w:hAnsi="Times" w:cs="Calibri"/>
          <w:color w:val="000000" w:themeColor="text1"/>
          <w:sz w:val="24"/>
          <w:szCs w:val="24"/>
        </w:rPr>
      </w:pPr>
      <w:r>
        <w:rPr>
          <w:rFonts w:ascii="Times" w:hAnsi="Times"/>
          <w:color w:val="000000" w:themeColor="text1"/>
          <w:sz w:val="24"/>
          <w:szCs w:val="24"/>
        </w:rPr>
        <w:t>“</w:t>
      </w:r>
      <w:r>
        <w:rPr>
          <w:rFonts w:ascii="Times" w:eastAsia="Times New Roman" w:hAnsi="Times" w:cs="Calibri"/>
          <w:color w:val="000000" w:themeColor="text1"/>
          <w:sz w:val="24"/>
          <w:szCs w:val="24"/>
        </w:rPr>
        <w:t>T</w:t>
      </w:r>
      <w:r w:rsidRPr="00F3141B">
        <w:rPr>
          <w:rFonts w:ascii="Times" w:eastAsia="Times New Roman" w:hAnsi="Times" w:cs="Calibri"/>
          <w:color w:val="000000" w:themeColor="text1"/>
          <w:sz w:val="24"/>
          <w:szCs w:val="24"/>
        </w:rPr>
        <w:t>i</w:t>
      </w:r>
      <w:r>
        <w:rPr>
          <w:rFonts w:ascii="Times" w:eastAsia="Times New Roman" w:hAnsi="Times" w:cs="Calibri"/>
          <w:color w:val="000000" w:themeColor="text1"/>
          <w:sz w:val="24"/>
          <w:szCs w:val="24"/>
        </w:rPr>
        <w:t>mes have changed tremendously—</w:t>
      </w:r>
      <w:r w:rsidRPr="00F3141B">
        <w:rPr>
          <w:rFonts w:ascii="Times" w:eastAsia="Times New Roman" w:hAnsi="Times" w:cs="Calibri"/>
          <w:color w:val="000000" w:themeColor="text1"/>
          <w:sz w:val="24"/>
          <w:szCs w:val="24"/>
        </w:rPr>
        <w:t>we a</w:t>
      </w:r>
      <w:r>
        <w:rPr>
          <w:rFonts w:ascii="Times" w:eastAsia="Times New Roman" w:hAnsi="Times" w:cs="Calibri"/>
          <w:color w:val="000000" w:themeColor="text1"/>
          <w:sz w:val="24"/>
          <w:szCs w:val="24"/>
        </w:rPr>
        <w:t xml:space="preserve">re part of the American scene,” </w:t>
      </w:r>
      <w:proofErr w:type="spellStart"/>
      <w:r>
        <w:rPr>
          <w:rFonts w:ascii="Times" w:eastAsia="Times New Roman" w:hAnsi="Times" w:cs="Calibri"/>
          <w:color w:val="000000" w:themeColor="text1"/>
          <w:sz w:val="24"/>
          <w:szCs w:val="24"/>
        </w:rPr>
        <w:t>Hessel</w:t>
      </w:r>
      <w:proofErr w:type="spellEnd"/>
      <w:r>
        <w:rPr>
          <w:rFonts w:ascii="Times" w:eastAsia="Times New Roman" w:hAnsi="Times" w:cs="Calibri"/>
          <w:color w:val="000000" w:themeColor="text1"/>
          <w:sz w:val="24"/>
          <w:szCs w:val="24"/>
        </w:rPr>
        <w:t xml:space="preserve"> told JointMedia News Service. </w:t>
      </w:r>
    </w:p>
    <w:p w14:paraId="32B3F194" w14:textId="77777777" w:rsidR="005E4E9E" w:rsidRDefault="005E4E9E" w:rsidP="005E4E9E">
      <w:pPr>
        <w:spacing w:line="240" w:lineRule="auto"/>
        <w:rPr>
          <w:rFonts w:ascii="Times" w:eastAsia="Times New Roman" w:hAnsi="Times" w:cs="Calibri"/>
          <w:color w:val="000000" w:themeColor="text1"/>
          <w:sz w:val="24"/>
          <w:szCs w:val="24"/>
        </w:rPr>
      </w:pPr>
      <w:r>
        <w:rPr>
          <w:rFonts w:ascii="Times" w:eastAsia="Times New Roman" w:hAnsi="Times" w:cs="Calibri"/>
          <w:color w:val="000000" w:themeColor="text1"/>
          <w:sz w:val="24"/>
          <w:szCs w:val="24"/>
        </w:rPr>
        <w:t>Where, then,</w:t>
      </w:r>
      <w:r w:rsidRPr="00F3141B">
        <w:rPr>
          <w:rFonts w:ascii="Times" w:eastAsia="Times New Roman" w:hAnsi="Times" w:cs="Calibri"/>
          <w:color w:val="000000" w:themeColor="text1"/>
          <w:sz w:val="24"/>
          <w:szCs w:val="24"/>
        </w:rPr>
        <w:t xml:space="preserve"> does the oldest Jewish publisher </w:t>
      </w:r>
      <w:r>
        <w:rPr>
          <w:rFonts w:ascii="Times" w:eastAsia="Times New Roman" w:hAnsi="Times" w:cs="Calibri"/>
          <w:color w:val="000000" w:themeColor="text1"/>
          <w:sz w:val="24"/>
          <w:szCs w:val="24"/>
        </w:rPr>
        <w:t xml:space="preserve">in the country, the Philadelphia-based </w:t>
      </w:r>
      <w:r w:rsidRPr="00F3141B">
        <w:rPr>
          <w:rFonts w:ascii="Times" w:eastAsia="Times New Roman" w:hAnsi="Times" w:cs="Calibri"/>
          <w:color w:val="000000" w:themeColor="text1"/>
          <w:sz w:val="24"/>
          <w:szCs w:val="24"/>
        </w:rPr>
        <w:t>Jewish Publication Society</w:t>
      </w:r>
      <w:r>
        <w:rPr>
          <w:rFonts w:ascii="Times" w:eastAsia="Times New Roman" w:hAnsi="Times" w:cs="Calibri"/>
          <w:color w:val="000000" w:themeColor="text1"/>
          <w:sz w:val="24"/>
          <w:szCs w:val="24"/>
        </w:rPr>
        <w:t xml:space="preserve"> (JPS)</w:t>
      </w:r>
      <w:r w:rsidRPr="00F3141B">
        <w:rPr>
          <w:rFonts w:ascii="Times" w:eastAsia="Times New Roman" w:hAnsi="Times" w:cs="Calibri"/>
          <w:color w:val="000000" w:themeColor="text1"/>
          <w:sz w:val="24"/>
          <w:szCs w:val="24"/>
        </w:rPr>
        <w:t>,</w:t>
      </w:r>
      <w:r>
        <w:rPr>
          <w:rFonts w:ascii="Times" w:eastAsia="Times New Roman" w:hAnsi="Times" w:cs="Calibri"/>
          <w:color w:val="000000" w:themeColor="text1"/>
          <w:sz w:val="24"/>
          <w:szCs w:val="24"/>
        </w:rPr>
        <w:t xml:space="preserve"> fit within that scene? Rabbi Barry Schwartz, the new CEO of JPS, met with JointMedia News Service to discuss how he plans to merge </w:t>
      </w:r>
      <w:r w:rsidRPr="00F3141B">
        <w:rPr>
          <w:rFonts w:ascii="Times" w:eastAsia="Times New Roman" w:hAnsi="Times" w:cs="Calibri"/>
          <w:color w:val="000000" w:themeColor="text1"/>
          <w:sz w:val="24"/>
          <w:szCs w:val="24"/>
        </w:rPr>
        <w:t>the p</w:t>
      </w:r>
      <w:r>
        <w:rPr>
          <w:rFonts w:ascii="Times" w:eastAsia="Times New Roman" w:hAnsi="Times" w:cs="Calibri"/>
          <w:color w:val="000000" w:themeColor="text1"/>
          <w:sz w:val="24"/>
          <w:szCs w:val="24"/>
        </w:rPr>
        <w:t xml:space="preserve">ast history of the organization—which was launched in 1888 but had </w:t>
      </w:r>
      <w:r w:rsidRPr="00F3141B">
        <w:rPr>
          <w:rFonts w:ascii="Times" w:eastAsia="Times New Roman" w:hAnsi="Times" w:cs="Calibri"/>
          <w:color w:val="000000" w:themeColor="text1"/>
          <w:sz w:val="24"/>
          <w:szCs w:val="24"/>
        </w:rPr>
        <w:t>earlier inceptions dating back to 1863</w:t>
      </w:r>
      <w:r>
        <w:rPr>
          <w:rFonts w:ascii="Times" w:eastAsia="Times New Roman" w:hAnsi="Times" w:cs="Calibri"/>
          <w:color w:val="000000" w:themeColor="text1"/>
          <w:sz w:val="24"/>
          <w:szCs w:val="24"/>
        </w:rPr>
        <w:t xml:space="preserve">—with </w:t>
      </w:r>
      <w:r w:rsidRPr="00F3141B">
        <w:rPr>
          <w:rFonts w:ascii="Times" w:eastAsia="Times New Roman" w:hAnsi="Times" w:cs="Calibri"/>
          <w:color w:val="000000" w:themeColor="text1"/>
          <w:sz w:val="24"/>
          <w:szCs w:val="24"/>
        </w:rPr>
        <w:t xml:space="preserve">current publishing trends.  </w:t>
      </w:r>
    </w:p>
    <w:p w14:paraId="3C4778F5" w14:textId="77777777" w:rsidR="005E4E9E" w:rsidRDefault="005E4E9E" w:rsidP="005E4E9E">
      <w:pPr>
        <w:spacing w:line="240" w:lineRule="auto"/>
        <w:rPr>
          <w:rFonts w:ascii="Times" w:hAnsi="Times"/>
          <w:color w:val="000000" w:themeColor="text1"/>
          <w:sz w:val="24"/>
          <w:szCs w:val="24"/>
        </w:rPr>
      </w:pPr>
      <w:r>
        <w:rPr>
          <w:rFonts w:ascii="Times" w:eastAsia="Times New Roman" w:hAnsi="Times" w:cs="Calibri"/>
          <w:color w:val="000000" w:themeColor="text1"/>
          <w:sz w:val="24"/>
          <w:szCs w:val="24"/>
        </w:rPr>
        <w:t>Schwartz, who started his new post last summer, said o</w:t>
      </w:r>
      <w:r w:rsidRPr="00F3141B">
        <w:rPr>
          <w:rFonts w:ascii="Times" w:eastAsia="Times New Roman" w:hAnsi="Times" w:cs="Calibri"/>
          <w:color w:val="000000" w:themeColor="text1"/>
          <w:sz w:val="24"/>
          <w:szCs w:val="24"/>
        </w:rPr>
        <w:t>ne of his ideas is an “</w:t>
      </w:r>
      <w:r>
        <w:rPr>
          <w:rFonts w:ascii="Times" w:hAnsi="Times"/>
          <w:color w:val="000000" w:themeColor="text1"/>
          <w:sz w:val="24"/>
          <w:szCs w:val="24"/>
        </w:rPr>
        <w:t>E-</w:t>
      </w:r>
      <w:proofErr w:type="spellStart"/>
      <w:r w:rsidRPr="00F3141B">
        <w:rPr>
          <w:rFonts w:ascii="Times" w:hAnsi="Times"/>
          <w:color w:val="000000" w:themeColor="text1"/>
          <w:sz w:val="24"/>
          <w:szCs w:val="24"/>
        </w:rPr>
        <w:t>Tanach</w:t>
      </w:r>
      <w:proofErr w:type="spellEnd"/>
      <w:r>
        <w:rPr>
          <w:rFonts w:ascii="Times" w:hAnsi="Times"/>
          <w:color w:val="000000" w:themeColor="text1"/>
          <w:sz w:val="24"/>
          <w:szCs w:val="24"/>
        </w:rPr>
        <w:t>.</w:t>
      </w:r>
      <w:r w:rsidRPr="00F3141B">
        <w:rPr>
          <w:rFonts w:ascii="Times" w:hAnsi="Times"/>
          <w:color w:val="000000" w:themeColor="text1"/>
          <w:sz w:val="24"/>
          <w:szCs w:val="24"/>
        </w:rPr>
        <w:t>”</w:t>
      </w:r>
      <w:r>
        <w:rPr>
          <w:rFonts w:ascii="Times" w:hAnsi="Times"/>
          <w:color w:val="000000" w:themeColor="text1"/>
          <w:sz w:val="24"/>
          <w:szCs w:val="24"/>
        </w:rPr>
        <w:t xml:space="preserve"> This </w:t>
      </w:r>
      <w:r w:rsidRPr="00F3141B">
        <w:rPr>
          <w:rFonts w:ascii="Times" w:hAnsi="Times"/>
          <w:color w:val="000000" w:themeColor="text1"/>
          <w:sz w:val="24"/>
          <w:szCs w:val="24"/>
        </w:rPr>
        <w:t xml:space="preserve">“Bible of </w:t>
      </w:r>
      <w:r>
        <w:rPr>
          <w:rFonts w:ascii="Times" w:hAnsi="Times"/>
          <w:color w:val="000000" w:themeColor="text1"/>
          <w:sz w:val="24"/>
          <w:szCs w:val="24"/>
        </w:rPr>
        <w:t xml:space="preserve">the </w:t>
      </w:r>
      <w:r w:rsidRPr="00F3141B">
        <w:rPr>
          <w:rFonts w:ascii="Times" w:hAnsi="Times"/>
          <w:color w:val="000000" w:themeColor="text1"/>
          <w:sz w:val="24"/>
          <w:szCs w:val="24"/>
        </w:rPr>
        <w:t>2</w:t>
      </w:r>
      <w:r>
        <w:rPr>
          <w:rFonts w:ascii="Times" w:hAnsi="Times"/>
          <w:color w:val="000000" w:themeColor="text1"/>
          <w:sz w:val="24"/>
          <w:szCs w:val="24"/>
        </w:rPr>
        <w:t xml:space="preserve">1st century” would enable readers </w:t>
      </w:r>
      <w:r w:rsidRPr="00F3141B">
        <w:rPr>
          <w:rFonts w:ascii="Times" w:hAnsi="Times"/>
          <w:color w:val="000000" w:themeColor="text1"/>
          <w:sz w:val="24"/>
          <w:szCs w:val="24"/>
        </w:rPr>
        <w:t xml:space="preserve">to click on </w:t>
      </w:r>
      <w:r>
        <w:rPr>
          <w:rFonts w:ascii="Times" w:hAnsi="Times"/>
          <w:color w:val="000000" w:themeColor="text1"/>
          <w:sz w:val="24"/>
          <w:szCs w:val="24"/>
        </w:rPr>
        <w:t xml:space="preserve">a </w:t>
      </w:r>
      <w:r w:rsidRPr="00F3141B">
        <w:rPr>
          <w:rFonts w:ascii="Times" w:hAnsi="Times"/>
          <w:color w:val="000000" w:themeColor="text1"/>
          <w:sz w:val="24"/>
          <w:szCs w:val="24"/>
        </w:rPr>
        <w:t>verse and pull up c</w:t>
      </w:r>
      <w:r>
        <w:rPr>
          <w:rFonts w:ascii="Times" w:hAnsi="Times"/>
          <w:color w:val="000000" w:themeColor="text1"/>
          <w:sz w:val="24"/>
          <w:szCs w:val="24"/>
        </w:rPr>
        <w:t xml:space="preserve">ommentaries ranging from the </w:t>
      </w:r>
      <w:proofErr w:type="spellStart"/>
      <w:r>
        <w:rPr>
          <w:rFonts w:ascii="Times" w:hAnsi="Times"/>
          <w:color w:val="000000" w:themeColor="text1"/>
          <w:sz w:val="24"/>
          <w:szCs w:val="24"/>
        </w:rPr>
        <w:t>Targum</w:t>
      </w:r>
      <w:proofErr w:type="spellEnd"/>
      <w:r>
        <w:rPr>
          <w:rFonts w:ascii="Times" w:hAnsi="Times"/>
          <w:color w:val="000000" w:themeColor="text1"/>
          <w:sz w:val="24"/>
          <w:szCs w:val="24"/>
        </w:rPr>
        <w:t xml:space="preserve"> to </w:t>
      </w:r>
      <w:proofErr w:type="spellStart"/>
      <w:r>
        <w:rPr>
          <w:rFonts w:ascii="Times" w:hAnsi="Times"/>
          <w:color w:val="000000" w:themeColor="text1"/>
          <w:sz w:val="24"/>
          <w:szCs w:val="24"/>
        </w:rPr>
        <w:t>Rashi</w:t>
      </w:r>
      <w:proofErr w:type="spellEnd"/>
      <w:r>
        <w:rPr>
          <w:rFonts w:ascii="Times" w:hAnsi="Times"/>
          <w:color w:val="000000" w:themeColor="text1"/>
          <w:sz w:val="24"/>
          <w:szCs w:val="24"/>
        </w:rPr>
        <w:t xml:space="preserve">, including great modern commentaries as well. </w:t>
      </w:r>
      <w:r w:rsidRPr="00F3141B">
        <w:rPr>
          <w:rFonts w:ascii="Times" w:hAnsi="Times"/>
          <w:color w:val="000000" w:themeColor="text1"/>
          <w:sz w:val="24"/>
          <w:szCs w:val="24"/>
        </w:rPr>
        <w:t xml:space="preserve">Another would be a </w:t>
      </w:r>
      <w:proofErr w:type="spellStart"/>
      <w:r w:rsidRPr="00F3141B">
        <w:rPr>
          <w:rFonts w:ascii="Times" w:hAnsi="Times"/>
          <w:color w:val="000000" w:themeColor="text1"/>
          <w:sz w:val="24"/>
          <w:szCs w:val="24"/>
        </w:rPr>
        <w:t>Tanach</w:t>
      </w:r>
      <w:proofErr w:type="spellEnd"/>
      <w:r w:rsidRPr="00F3141B">
        <w:rPr>
          <w:rFonts w:ascii="Times" w:hAnsi="Times"/>
          <w:color w:val="000000" w:themeColor="text1"/>
          <w:sz w:val="24"/>
          <w:szCs w:val="24"/>
        </w:rPr>
        <w:t xml:space="preserve"> for Birthright Israel participan</w:t>
      </w:r>
      <w:r>
        <w:rPr>
          <w:rFonts w:ascii="Times" w:hAnsi="Times"/>
          <w:color w:val="000000" w:themeColor="text1"/>
          <w:sz w:val="24"/>
          <w:szCs w:val="24"/>
        </w:rPr>
        <w:t xml:space="preserve">ts and other groups touring </w:t>
      </w:r>
      <w:proofErr w:type="gramStart"/>
      <w:r w:rsidRPr="00F3141B">
        <w:rPr>
          <w:rFonts w:ascii="Times" w:hAnsi="Times"/>
          <w:color w:val="000000" w:themeColor="text1"/>
          <w:sz w:val="24"/>
          <w:szCs w:val="24"/>
        </w:rPr>
        <w:t>Israel</w:t>
      </w:r>
      <w:r>
        <w:rPr>
          <w:rFonts w:ascii="Times" w:hAnsi="Times"/>
          <w:color w:val="000000" w:themeColor="text1"/>
          <w:sz w:val="24"/>
          <w:szCs w:val="24"/>
        </w:rPr>
        <w:t>,</w:t>
      </w:r>
      <w:r w:rsidRPr="00F3141B">
        <w:rPr>
          <w:rFonts w:ascii="Times" w:hAnsi="Times"/>
          <w:color w:val="000000" w:themeColor="text1"/>
          <w:sz w:val="24"/>
          <w:szCs w:val="24"/>
        </w:rPr>
        <w:t xml:space="preserve"> that</w:t>
      </w:r>
      <w:proofErr w:type="gramEnd"/>
      <w:r w:rsidRPr="00F3141B">
        <w:rPr>
          <w:rFonts w:ascii="Times" w:hAnsi="Times"/>
          <w:color w:val="000000" w:themeColor="text1"/>
          <w:sz w:val="24"/>
          <w:szCs w:val="24"/>
        </w:rPr>
        <w:t xml:space="preserve"> would enable them to pull up s</w:t>
      </w:r>
      <w:r>
        <w:rPr>
          <w:rFonts w:ascii="Times" w:hAnsi="Times"/>
          <w:color w:val="000000" w:themeColor="text1"/>
          <w:sz w:val="24"/>
          <w:szCs w:val="24"/>
        </w:rPr>
        <w:t>ources from their E-</w:t>
      </w:r>
      <w:proofErr w:type="spellStart"/>
      <w:r>
        <w:rPr>
          <w:rFonts w:ascii="Times" w:hAnsi="Times"/>
          <w:color w:val="000000" w:themeColor="text1"/>
          <w:sz w:val="24"/>
          <w:szCs w:val="24"/>
        </w:rPr>
        <w:t>Tanach</w:t>
      </w:r>
      <w:proofErr w:type="spellEnd"/>
      <w:r>
        <w:rPr>
          <w:rFonts w:ascii="Times" w:hAnsi="Times"/>
          <w:color w:val="000000" w:themeColor="text1"/>
          <w:sz w:val="24"/>
          <w:szCs w:val="24"/>
        </w:rPr>
        <w:t xml:space="preserve"> relating to </w:t>
      </w:r>
      <w:r w:rsidRPr="00F3141B">
        <w:rPr>
          <w:rFonts w:ascii="Times" w:hAnsi="Times"/>
          <w:color w:val="000000" w:themeColor="text1"/>
          <w:sz w:val="24"/>
          <w:szCs w:val="24"/>
        </w:rPr>
        <w:t>sites they are seeing at a</w:t>
      </w:r>
      <w:r>
        <w:rPr>
          <w:rFonts w:ascii="Times" w:hAnsi="Times"/>
          <w:color w:val="000000" w:themeColor="text1"/>
          <w:sz w:val="24"/>
          <w:szCs w:val="24"/>
        </w:rPr>
        <w:t xml:space="preserve">ny given moment. </w:t>
      </w:r>
      <w:r w:rsidRPr="00F3141B">
        <w:rPr>
          <w:rFonts w:ascii="Times" w:hAnsi="Times"/>
          <w:color w:val="000000" w:themeColor="text1"/>
          <w:sz w:val="24"/>
          <w:szCs w:val="24"/>
        </w:rPr>
        <w:t xml:space="preserve">Schwartz </w:t>
      </w:r>
      <w:r>
        <w:rPr>
          <w:rFonts w:ascii="Times" w:hAnsi="Times"/>
          <w:color w:val="000000" w:themeColor="text1"/>
          <w:sz w:val="24"/>
          <w:szCs w:val="24"/>
        </w:rPr>
        <w:t>said</w:t>
      </w:r>
      <w:r w:rsidRPr="00F3141B">
        <w:rPr>
          <w:rFonts w:ascii="Times" w:hAnsi="Times"/>
          <w:color w:val="000000" w:themeColor="text1"/>
          <w:sz w:val="24"/>
          <w:szCs w:val="24"/>
        </w:rPr>
        <w:t xml:space="preserve"> </w:t>
      </w:r>
      <w:r>
        <w:rPr>
          <w:rFonts w:ascii="Times" w:hAnsi="Times"/>
          <w:color w:val="000000" w:themeColor="text1"/>
          <w:sz w:val="24"/>
          <w:szCs w:val="24"/>
        </w:rPr>
        <w:t xml:space="preserve">there are </w:t>
      </w:r>
      <w:r w:rsidRPr="00F3141B">
        <w:rPr>
          <w:rFonts w:ascii="Times" w:hAnsi="Times"/>
          <w:color w:val="000000" w:themeColor="text1"/>
          <w:sz w:val="24"/>
          <w:szCs w:val="24"/>
        </w:rPr>
        <w:t>“unprecedented opportunit</w:t>
      </w:r>
      <w:r>
        <w:rPr>
          <w:rFonts w:ascii="Times" w:hAnsi="Times"/>
          <w:color w:val="000000" w:themeColor="text1"/>
          <w:sz w:val="24"/>
          <w:szCs w:val="24"/>
        </w:rPr>
        <w:t>i</w:t>
      </w:r>
      <w:r w:rsidRPr="00F3141B">
        <w:rPr>
          <w:rFonts w:ascii="Times" w:hAnsi="Times"/>
          <w:color w:val="000000" w:themeColor="text1"/>
          <w:sz w:val="24"/>
          <w:szCs w:val="24"/>
        </w:rPr>
        <w:t xml:space="preserve">es to make Jewish sources </w:t>
      </w:r>
      <w:r>
        <w:rPr>
          <w:rFonts w:ascii="Times" w:hAnsi="Times"/>
          <w:color w:val="000000" w:themeColor="text1"/>
          <w:sz w:val="24"/>
          <w:szCs w:val="24"/>
        </w:rPr>
        <w:t xml:space="preserve">come alive in the digital era.” </w:t>
      </w:r>
    </w:p>
    <w:p w14:paraId="1CF81FB4" w14:textId="77777777" w:rsidR="005E4E9E" w:rsidRPr="00F3141B" w:rsidRDefault="005E4E9E" w:rsidP="005E4E9E">
      <w:pPr>
        <w:spacing w:line="240" w:lineRule="auto"/>
        <w:rPr>
          <w:rFonts w:ascii="Times" w:hAnsi="Times"/>
          <w:color w:val="000000" w:themeColor="text1"/>
          <w:sz w:val="24"/>
          <w:szCs w:val="24"/>
        </w:rPr>
      </w:pPr>
      <w:r>
        <w:rPr>
          <w:rFonts w:ascii="Times" w:hAnsi="Times"/>
          <w:color w:val="000000" w:themeColor="text1"/>
          <w:sz w:val="24"/>
          <w:szCs w:val="24"/>
        </w:rPr>
        <w:t>“</w:t>
      </w:r>
      <w:r w:rsidRPr="00F3141B">
        <w:rPr>
          <w:rFonts w:ascii="Times" w:hAnsi="Times"/>
          <w:color w:val="000000" w:themeColor="text1"/>
          <w:sz w:val="24"/>
          <w:szCs w:val="24"/>
        </w:rPr>
        <w:t>We ju</w:t>
      </w:r>
      <w:r>
        <w:rPr>
          <w:rFonts w:ascii="Times" w:hAnsi="Times"/>
          <w:color w:val="000000" w:themeColor="text1"/>
          <w:sz w:val="24"/>
          <w:szCs w:val="24"/>
        </w:rPr>
        <w:t>st have to get with the program,</w:t>
      </w:r>
      <w:r w:rsidRPr="00F3141B">
        <w:rPr>
          <w:rFonts w:ascii="Times" w:hAnsi="Times"/>
          <w:color w:val="000000" w:themeColor="text1"/>
          <w:sz w:val="24"/>
          <w:szCs w:val="24"/>
        </w:rPr>
        <w:t>”</w:t>
      </w:r>
      <w:r>
        <w:rPr>
          <w:rFonts w:ascii="Times" w:hAnsi="Times"/>
          <w:color w:val="000000" w:themeColor="text1"/>
          <w:sz w:val="24"/>
          <w:szCs w:val="24"/>
        </w:rPr>
        <w:t xml:space="preserve"> he said.</w:t>
      </w:r>
      <w:r w:rsidRPr="00F3141B">
        <w:rPr>
          <w:rFonts w:ascii="Times" w:hAnsi="Times"/>
          <w:color w:val="000000" w:themeColor="text1"/>
          <w:sz w:val="24"/>
          <w:szCs w:val="24"/>
        </w:rPr>
        <w:t xml:space="preserve"> </w:t>
      </w:r>
    </w:p>
    <w:p w14:paraId="75E507EA" w14:textId="77777777" w:rsidR="005E4E9E" w:rsidRDefault="005E4E9E" w:rsidP="005E4E9E">
      <w:pPr>
        <w:spacing w:line="240" w:lineRule="auto"/>
        <w:rPr>
          <w:rFonts w:ascii="Times" w:eastAsia="Times New Roman" w:hAnsi="Times" w:cs="Calibri"/>
          <w:color w:val="000000" w:themeColor="text1"/>
          <w:sz w:val="24"/>
          <w:szCs w:val="24"/>
        </w:rPr>
      </w:pPr>
      <w:r w:rsidRPr="00F3141B">
        <w:rPr>
          <w:rFonts w:ascii="Times" w:eastAsia="Times New Roman" w:hAnsi="Times" w:cs="Calibri"/>
          <w:color w:val="000000" w:themeColor="text1"/>
          <w:sz w:val="24"/>
          <w:szCs w:val="24"/>
        </w:rPr>
        <w:t xml:space="preserve">When </w:t>
      </w:r>
      <w:r>
        <w:rPr>
          <w:rFonts w:ascii="Times" w:eastAsia="Times New Roman" w:hAnsi="Times" w:cs="Calibri"/>
          <w:color w:val="000000" w:themeColor="text1"/>
          <w:sz w:val="24"/>
          <w:szCs w:val="24"/>
        </w:rPr>
        <w:t>entering</w:t>
      </w:r>
      <w:r w:rsidRPr="00F3141B">
        <w:rPr>
          <w:rFonts w:ascii="Times" w:eastAsia="Times New Roman" w:hAnsi="Times" w:cs="Calibri"/>
          <w:color w:val="000000" w:themeColor="text1"/>
          <w:sz w:val="24"/>
          <w:szCs w:val="24"/>
        </w:rPr>
        <w:t xml:space="preserve"> the JPS office, one sees a reproduction of its original charter signed by leading Je</w:t>
      </w:r>
      <w:r>
        <w:rPr>
          <w:rFonts w:ascii="Times" w:eastAsia="Times New Roman" w:hAnsi="Times" w:cs="Calibri"/>
          <w:color w:val="000000" w:themeColor="text1"/>
          <w:sz w:val="24"/>
          <w:szCs w:val="24"/>
        </w:rPr>
        <w:t xml:space="preserve">wish citizens of Philadelphia </w:t>
      </w:r>
      <w:r w:rsidRPr="00F3141B">
        <w:rPr>
          <w:rFonts w:ascii="Times" w:eastAsia="Times New Roman" w:hAnsi="Times" w:cs="Calibri"/>
          <w:color w:val="000000" w:themeColor="text1"/>
          <w:sz w:val="24"/>
          <w:szCs w:val="24"/>
        </w:rPr>
        <w:t xml:space="preserve">including </w:t>
      </w:r>
      <w:r>
        <w:rPr>
          <w:rFonts w:ascii="Times" w:eastAsia="Times New Roman" w:hAnsi="Times" w:cs="Calibri"/>
          <w:color w:val="000000" w:themeColor="text1"/>
          <w:sz w:val="24"/>
          <w:szCs w:val="24"/>
        </w:rPr>
        <w:t xml:space="preserve">the </w:t>
      </w:r>
      <w:r w:rsidRPr="00F3141B">
        <w:rPr>
          <w:rFonts w:ascii="Times" w:eastAsia="Times New Roman" w:hAnsi="Times" w:cs="Calibri"/>
          <w:color w:val="000000" w:themeColor="text1"/>
          <w:sz w:val="24"/>
          <w:szCs w:val="24"/>
        </w:rPr>
        <w:t xml:space="preserve">Guggenheims, Ochs and </w:t>
      </w:r>
      <w:proofErr w:type="spellStart"/>
      <w:r w:rsidRPr="00F3141B">
        <w:rPr>
          <w:rFonts w:ascii="Times" w:eastAsia="Times New Roman" w:hAnsi="Times" w:cs="Calibri"/>
          <w:color w:val="000000" w:themeColor="text1"/>
          <w:sz w:val="24"/>
          <w:szCs w:val="24"/>
        </w:rPr>
        <w:t>Sulzbergers</w:t>
      </w:r>
      <w:proofErr w:type="spellEnd"/>
      <w:r w:rsidRPr="00F3141B">
        <w:rPr>
          <w:rFonts w:ascii="Times" w:eastAsia="Times New Roman" w:hAnsi="Times" w:cs="Calibri"/>
          <w:color w:val="000000" w:themeColor="text1"/>
          <w:sz w:val="24"/>
          <w:szCs w:val="24"/>
        </w:rPr>
        <w:t xml:space="preserve">, all recognizable names in the philanthropic and publishing worlds.  </w:t>
      </w:r>
    </w:p>
    <w:p w14:paraId="6E6D9FCE" w14:textId="77777777" w:rsidR="005E4E9E" w:rsidRDefault="005E4E9E" w:rsidP="005E4E9E">
      <w:pPr>
        <w:spacing w:line="240" w:lineRule="auto"/>
        <w:rPr>
          <w:rFonts w:ascii="Times" w:eastAsia="Times New Roman" w:hAnsi="Times" w:cs="Calibri"/>
          <w:color w:val="000000" w:themeColor="text1"/>
          <w:sz w:val="24"/>
          <w:szCs w:val="24"/>
        </w:rPr>
      </w:pPr>
      <w:r w:rsidRPr="00F3141B">
        <w:rPr>
          <w:rFonts w:ascii="Times" w:eastAsia="Times New Roman" w:hAnsi="Times" w:cs="Calibri"/>
          <w:color w:val="000000" w:themeColor="text1"/>
          <w:sz w:val="24"/>
          <w:szCs w:val="24"/>
        </w:rPr>
        <w:t>Perusing the bookshelves containing th</w:t>
      </w:r>
      <w:r>
        <w:rPr>
          <w:rFonts w:ascii="Times" w:eastAsia="Times New Roman" w:hAnsi="Times" w:cs="Calibri"/>
          <w:color w:val="000000" w:themeColor="text1"/>
          <w:sz w:val="24"/>
          <w:szCs w:val="24"/>
        </w:rPr>
        <w:t xml:space="preserve">e books published every </w:t>
      </w:r>
      <w:proofErr w:type="gramStart"/>
      <w:r>
        <w:rPr>
          <w:rFonts w:ascii="Times" w:eastAsia="Times New Roman" w:hAnsi="Times" w:cs="Calibri"/>
          <w:color w:val="000000" w:themeColor="text1"/>
          <w:sz w:val="24"/>
          <w:szCs w:val="24"/>
        </w:rPr>
        <w:t>year,</w:t>
      </w:r>
      <w:proofErr w:type="gramEnd"/>
      <w:r>
        <w:rPr>
          <w:rFonts w:ascii="Times" w:eastAsia="Times New Roman" w:hAnsi="Times" w:cs="Calibri"/>
          <w:color w:val="000000" w:themeColor="text1"/>
          <w:sz w:val="24"/>
          <w:szCs w:val="24"/>
        </w:rPr>
        <w:t xml:space="preserve"> </w:t>
      </w:r>
      <w:r w:rsidRPr="00F3141B">
        <w:rPr>
          <w:rFonts w:ascii="Times" w:eastAsia="Times New Roman" w:hAnsi="Times" w:cs="Calibri"/>
          <w:color w:val="000000" w:themeColor="text1"/>
          <w:sz w:val="24"/>
          <w:szCs w:val="24"/>
        </w:rPr>
        <w:t>visitor</w:t>
      </w:r>
      <w:r>
        <w:rPr>
          <w:rFonts w:ascii="Times" w:eastAsia="Times New Roman" w:hAnsi="Times" w:cs="Calibri"/>
          <w:color w:val="000000" w:themeColor="text1"/>
          <w:sz w:val="24"/>
          <w:szCs w:val="24"/>
        </w:rPr>
        <w:t>s</w:t>
      </w:r>
      <w:r w:rsidRPr="00F3141B">
        <w:rPr>
          <w:rFonts w:ascii="Times" w:eastAsia="Times New Roman" w:hAnsi="Times" w:cs="Calibri"/>
          <w:color w:val="000000" w:themeColor="text1"/>
          <w:sz w:val="24"/>
          <w:szCs w:val="24"/>
        </w:rPr>
        <w:t xml:space="preserve"> get a sense of the contribution this house has made to the cultural and educ</w:t>
      </w:r>
      <w:r>
        <w:rPr>
          <w:rFonts w:ascii="Times" w:eastAsia="Times New Roman" w:hAnsi="Times" w:cs="Calibri"/>
          <w:color w:val="000000" w:themeColor="text1"/>
          <w:sz w:val="24"/>
          <w:szCs w:val="24"/>
        </w:rPr>
        <w:t xml:space="preserve">ational life of American Jews. </w:t>
      </w:r>
      <w:r w:rsidRPr="00F3141B">
        <w:rPr>
          <w:rFonts w:ascii="Times" w:eastAsia="Times New Roman" w:hAnsi="Times" w:cs="Calibri"/>
          <w:color w:val="000000" w:themeColor="text1"/>
          <w:sz w:val="24"/>
          <w:szCs w:val="24"/>
        </w:rPr>
        <w:t>Such not</w:t>
      </w:r>
      <w:r>
        <w:rPr>
          <w:rFonts w:ascii="Times" w:eastAsia="Times New Roman" w:hAnsi="Times" w:cs="Calibri"/>
          <w:color w:val="000000" w:themeColor="text1"/>
          <w:sz w:val="24"/>
          <w:szCs w:val="24"/>
        </w:rPr>
        <w:t xml:space="preserve">able titles as Grace Aguilar’s </w:t>
      </w:r>
      <w:r w:rsidRPr="00602034">
        <w:rPr>
          <w:rFonts w:ascii="Times" w:eastAsia="Times New Roman" w:hAnsi="Times" w:cs="Calibri"/>
          <w:i/>
          <w:color w:val="000000" w:themeColor="text1"/>
          <w:sz w:val="24"/>
          <w:szCs w:val="24"/>
        </w:rPr>
        <w:t>Vale of Cedars (</w:t>
      </w:r>
      <w:r>
        <w:rPr>
          <w:rFonts w:ascii="Times" w:eastAsia="Times New Roman" w:hAnsi="Times" w:cs="Calibri"/>
          <w:color w:val="000000" w:themeColor="text1"/>
          <w:sz w:val="24"/>
          <w:szCs w:val="24"/>
        </w:rPr>
        <w:t xml:space="preserve">1902) </w:t>
      </w:r>
      <w:r w:rsidRPr="00F3141B">
        <w:rPr>
          <w:rFonts w:ascii="Times" w:eastAsia="Times New Roman" w:hAnsi="Times" w:cs="Calibri"/>
          <w:color w:val="000000" w:themeColor="text1"/>
          <w:sz w:val="24"/>
          <w:szCs w:val="24"/>
        </w:rPr>
        <w:t xml:space="preserve">share space with Irving Howe’s </w:t>
      </w:r>
      <w:r w:rsidRPr="00602034">
        <w:rPr>
          <w:rFonts w:ascii="Times" w:eastAsia="Times New Roman" w:hAnsi="Times" w:cs="Calibri"/>
          <w:i/>
          <w:color w:val="000000" w:themeColor="text1"/>
          <w:sz w:val="24"/>
          <w:szCs w:val="24"/>
        </w:rPr>
        <w:t>World of Our Fathers</w:t>
      </w:r>
      <w:r w:rsidRPr="00F3141B">
        <w:rPr>
          <w:rFonts w:ascii="Times" w:eastAsia="Times New Roman" w:hAnsi="Times" w:cs="Calibri"/>
          <w:color w:val="000000" w:themeColor="text1"/>
          <w:sz w:val="24"/>
          <w:szCs w:val="24"/>
        </w:rPr>
        <w:t xml:space="preserve">, </w:t>
      </w:r>
      <w:proofErr w:type="spellStart"/>
      <w:r w:rsidRPr="00F3141B">
        <w:rPr>
          <w:rFonts w:ascii="Times" w:eastAsia="Times New Roman" w:hAnsi="Times" w:cs="Calibri"/>
          <w:color w:val="000000" w:themeColor="text1"/>
          <w:sz w:val="24"/>
          <w:szCs w:val="24"/>
        </w:rPr>
        <w:t>Yosef</w:t>
      </w:r>
      <w:proofErr w:type="spellEnd"/>
      <w:r w:rsidRPr="00F3141B">
        <w:rPr>
          <w:rFonts w:ascii="Times" w:eastAsia="Times New Roman" w:hAnsi="Times" w:cs="Calibri"/>
          <w:color w:val="000000" w:themeColor="text1"/>
          <w:sz w:val="24"/>
          <w:szCs w:val="24"/>
        </w:rPr>
        <w:t xml:space="preserve"> </w:t>
      </w:r>
      <w:proofErr w:type="spellStart"/>
      <w:r w:rsidRPr="00F3141B">
        <w:rPr>
          <w:rFonts w:ascii="Times" w:eastAsia="Times New Roman" w:hAnsi="Times" w:cs="Calibri"/>
          <w:color w:val="000000" w:themeColor="text1"/>
          <w:sz w:val="24"/>
          <w:szCs w:val="24"/>
        </w:rPr>
        <w:t>Hayim</w:t>
      </w:r>
      <w:proofErr w:type="spellEnd"/>
      <w:r w:rsidRPr="00F3141B">
        <w:rPr>
          <w:rFonts w:ascii="Times" w:eastAsia="Times New Roman" w:hAnsi="Times" w:cs="Calibri"/>
          <w:color w:val="000000" w:themeColor="text1"/>
          <w:sz w:val="24"/>
          <w:szCs w:val="24"/>
        </w:rPr>
        <w:t xml:space="preserve"> </w:t>
      </w:r>
      <w:proofErr w:type="spellStart"/>
      <w:r w:rsidRPr="00F3141B">
        <w:rPr>
          <w:rFonts w:ascii="Times" w:eastAsia="Times New Roman" w:hAnsi="Times" w:cs="Calibri"/>
          <w:color w:val="000000" w:themeColor="text1"/>
          <w:sz w:val="24"/>
          <w:szCs w:val="24"/>
        </w:rPr>
        <w:t>Yerushalmi’s</w:t>
      </w:r>
      <w:proofErr w:type="spellEnd"/>
      <w:r w:rsidRPr="00F3141B">
        <w:rPr>
          <w:rFonts w:ascii="Times" w:eastAsia="Times New Roman" w:hAnsi="Times" w:cs="Calibri"/>
          <w:color w:val="000000" w:themeColor="text1"/>
          <w:sz w:val="24"/>
          <w:szCs w:val="24"/>
          <w:u w:val="single"/>
        </w:rPr>
        <w:t xml:space="preserve"> </w:t>
      </w:r>
      <w:proofErr w:type="spellStart"/>
      <w:r w:rsidRPr="00602034">
        <w:rPr>
          <w:rFonts w:ascii="Times" w:eastAsia="Times New Roman" w:hAnsi="Times" w:cs="Calibri"/>
          <w:i/>
          <w:color w:val="000000" w:themeColor="text1"/>
          <w:sz w:val="24"/>
          <w:szCs w:val="24"/>
        </w:rPr>
        <w:t>Zakhor</w:t>
      </w:r>
      <w:proofErr w:type="spellEnd"/>
      <w:r w:rsidRPr="00602034">
        <w:rPr>
          <w:rFonts w:ascii="Times" w:eastAsia="Times New Roman" w:hAnsi="Times" w:cs="Calibri"/>
          <w:color w:val="000000" w:themeColor="text1"/>
          <w:sz w:val="24"/>
          <w:szCs w:val="24"/>
        </w:rPr>
        <w:t xml:space="preserve">, </w:t>
      </w:r>
      <w:r w:rsidRPr="00F3141B">
        <w:rPr>
          <w:rFonts w:ascii="Times" w:eastAsia="Times New Roman" w:hAnsi="Times" w:cs="Calibri"/>
          <w:color w:val="000000" w:themeColor="text1"/>
          <w:sz w:val="24"/>
          <w:szCs w:val="24"/>
        </w:rPr>
        <w:t xml:space="preserve">Joseph </w:t>
      </w:r>
      <w:proofErr w:type="spellStart"/>
      <w:r w:rsidRPr="00F3141B">
        <w:rPr>
          <w:rFonts w:ascii="Times" w:eastAsia="Times New Roman" w:hAnsi="Times" w:cs="Calibri"/>
          <w:color w:val="000000" w:themeColor="text1"/>
          <w:sz w:val="24"/>
          <w:szCs w:val="24"/>
        </w:rPr>
        <w:t>Solovietchik’s</w:t>
      </w:r>
      <w:proofErr w:type="spellEnd"/>
      <w:r w:rsidRPr="00F3141B">
        <w:rPr>
          <w:rFonts w:ascii="Times" w:eastAsia="Times New Roman" w:hAnsi="Times" w:cs="Calibri"/>
          <w:color w:val="000000" w:themeColor="text1"/>
          <w:sz w:val="24"/>
          <w:szCs w:val="24"/>
        </w:rPr>
        <w:t xml:space="preserve"> </w:t>
      </w:r>
      <w:proofErr w:type="spellStart"/>
      <w:r w:rsidRPr="00602034">
        <w:rPr>
          <w:rFonts w:ascii="Times" w:eastAsia="Times New Roman" w:hAnsi="Times" w:cs="Calibri"/>
          <w:i/>
          <w:color w:val="000000" w:themeColor="text1"/>
          <w:sz w:val="24"/>
          <w:szCs w:val="24"/>
        </w:rPr>
        <w:t>Halakhic</w:t>
      </w:r>
      <w:proofErr w:type="spellEnd"/>
      <w:r w:rsidRPr="00602034">
        <w:rPr>
          <w:rFonts w:ascii="Times" w:eastAsia="Times New Roman" w:hAnsi="Times" w:cs="Calibri"/>
          <w:i/>
          <w:color w:val="000000" w:themeColor="text1"/>
          <w:sz w:val="24"/>
          <w:szCs w:val="24"/>
        </w:rPr>
        <w:t xml:space="preserve"> Man</w:t>
      </w:r>
      <w:r w:rsidRPr="00F3141B">
        <w:rPr>
          <w:rFonts w:ascii="Times" w:eastAsia="Times New Roman" w:hAnsi="Times" w:cs="Calibri"/>
          <w:color w:val="000000" w:themeColor="text1"/>
          <w:sz w:val="24"/>
          <w:szCs w:val="24"/>
        </w:rPr>
        <w:t xml:space="preserve">, </w:t>
      </w:r>
      <w:r>
        <w:rPr>
          <w:rFonts w:ascii="Times" w:eastAsia="Times New Roman" w:hAnsi="Times" w:cs="Calibri"/>
          <w:color w:val="000000" w:themeColor="text1"/>
          <w:sz w:val="24"/>
          <w:szCs w:val="24"/>
        </w:rPr>
        <w:t xml:space="preserve">and </w:t>
      </w:r>
      <w:r w:rsidRPr="00F3141B">
        <w:rPr>
          <w:rFonts w:ascii="Times" w:eastAsia="Times New Roman" w:hAnsi="Times" w:cs="Calibri"/>
          <w:color w:val="000000" w:themeColor="text1"/>
          <w:sz w:val="24"/>
          <w:szCs w:val="24"/>
        </w:rPr>
        <w:t xml:space="preserve">a translation of S.Y. Agnon’s </w:t>
      </w:r>
      <w:r w:rsidRPr="00602034">
        <w:rPr>
          <w:rFonts w:ascii="Times" w:eastAsia="Times New Roman" w:hAnsi="Times" w:cs="Calibri"/>
          <w:i/>
          <w:color w:val="000000" w:themeColor="text1"/>
          <w:sz w:val="24"/>
          <w:szCs w:val="24"/>
        </w:rPr>
        <w:t>Twenty One Stories</w:t>
      </w:r>
      <w:r>
        <w:rPr>
          <w:rFonts w:ascii="Times" w:eastAsia="Times New Roman" w:hAnsi="Times" w:cs="Calibri"/>
          <w:color w:val="000000" w:themeColor="text1"/>
          <w:sz w:val="24"/>
          <w:szCs w:val="24"/>
        </w:rPr>
        <w:t xml:space="preserve">. </w:t>
      </w:r>
    </w:p>
    <w:p w14:paraId="7E988F27" w14:textId="77777777" w:rsidR="005E4E9E" w:rsidRPr="00F3141B" w:rsidRDefault="005E4E9E" w:rsidP="005E4E9E">
      <w:pPr>
        <w:spacing w:line="240" w:lineRule="auto"/>
        <w:rPr>
          <w:rFonts w:ascii="Times" w:eastAsia="Times New Roman" w:hAnsi="Times" w:cs="Calibri"/>
          <w:color w:val="000000" w:themeColor="text1"/>
          <w:sz w:val="24"/>
          <w:szCs w:val="24"/>
        </w:rPr>
      </w:pPr>
      <w:r w:rsidRPr="00F3141B">
        <w:rPr>
          <w:rFonts w:ascii="Times" w:eastAsia="Times New Roman" w:hAnsi="Times" w:cs="Calibri"/>
          <w:color w:val="000000" w:themeColor="text1"/>
          <w:sz w:val="24"/>
          <w:szCs w:val="24"/>
        </w:rPr>
        <w:lastRenderedPageBreak/>
        <w:t xml:space="preserve">More </w:t>
      </w:r>
      <w:r>
        <w:rPr>
          <w:rFonts w:ascii="Times" w:eastAsia="Times New Roman" w:hAnsi="Times" w:cs="Calibri"/>
          <w:color w:val="000000" w:themeColor="text1"/>
          <w:sz w:val="24"/>
          <w:szCs w:val="24"/>
        </w:rPr>
        <w:t>recently published volumes are the early 19</w:t>
      </w:r>
      <w:r w:rsidRPr="00F3141B">
        <w:rPr>
          <w:rFonts w:ascii="Times" w:eastAsia="Times New Roman" w:hAnsi="Times" w:cs="Calibri"/>
          <w:color w:val="000000" w:themeColor="text1"/>
          <w:sz w:val="24"/>
          <w:szCs w:val="24"/>
        </w:rPr>
        <w:t xml:space="preserve">70’s bestseller </w:t>
      </w:r>
      <w:r w:rsidRPr="00602034">
        <w:rPr>
          <w:rFonts w:ascii="Times" w:eastAsia="Times New Roman" w:hAnsi="Times" w:cs="Calibri"/>
          <w:i/>
          <w:color w:val="000000" w:themeColor="text1"/>
          <w:sz w:val="24"/>
          <w:szCs w:val="24"/>
        </w:rPr>
        <w:t>The Jewish Catalog</w:t>
      </w:r>
      <w:r>
        <w:rPr>
          <w:rFonts w:ascii="Times" w:eastAsia="Times New Roman" w:hAnsi="Times" w:cs="Calibri"/>
          <w:color w:val="000000" w:themeColor="text1"/>
          <w:sz w:val="24"/>
          <w:szCs w:val="24"/>
        </w:rPr>
        <w:t xml:space="preserve">, </w:t>
      </w:r>
      <w:r w:rsidRPr="00F3141B">
        <w:rPr>
          <w:rFonts w:ascii="Times" w:eastAsia="Times New Roman" w:hAnsi="Times" w:cs="Calibri"/>
          <w:color w:val="000000" w:themeColor="text1"/>
          <w:sz w:val="24"/>
          <w:szCs w:val="24"/>
        </w:rPr>
        <w:t xml:space="preserve">Samuel </w:t>
      </w:r>
      <w:proofErr w:type="spellStart"/>
      <w:r w:rsidRPr="00F3141B">
        <w:rPr>
          <w:rFonts w:ascii="Times" w:eastAsia="Times New Roman" w:hAnsi="Times" w:cs="Calibri"/>
          <w:color w:val="000000" w:themeColor="text1"/>
          <w:sz w:val="24"/>
          <w:szCs w:val="24"/>
        </w:rPr>
        <w:t>Heilman’s</w:t>
      </w:r>
      <w:proofErr w:type="spellEnd"/>
      <w:r w:rsidRPr="00F3141B">
        <w:rPr>
          <w:rFonts w:ascii="Times" w:eastAsia="Times New Roman" w:hAnsi="Times" w:cs="Calibri"/>
          <w:color w:val="000000" w:themeColor="text1"/>
          <w:sz w:val="24"/>
          <w:szCs w:val="24"/>
        </w:rPr>
        <w:t xml:space="preserve"> </w:t>
      </w:r>
      <w:r w:rsidRPr="00602034">
        <w:rPr>
          <w:rFonts w:ascii="Times" w:eastAsia="Times New Roman" w:hAnsi="Times" w:cs="Calibri"/>
          <w:i/>
          <w:color w:val="000000" w:themeColor="text1"/>
          <w:sz w:val="24"/>
          <w:szCs w:val="24"/>
        </w:rPr>
        <w:t>Walker in Jerusalem</w:t>
      </w:r>
      <w:r w:rsidRPr="00F3141B">
        <w:rPr>
          <w:rFonts w:ascii="Times" w:eastAsia="Times New Roman" w:hAnsi="Times" w:cs="Calibri"/>
          <w:color w:val="000000" w:themeColor="text1"/>
          <w:sz w:val="24"/>
          <w:szCs w:val="24"/>
        </w:rPr>
        <w:t xml:space="preserve">, </w:t>
      </w:r>
      <w:proofErr w:type="spellStart"/>
      <w:r>
        <w:rPr>
          <w:rFonts w:ascii="Times" w:eastAsia="Times New Roman" w:hAnsi="Times" w:cs="Calibri"/>
          <w:color w:val="000000" w:themeColor="text1"/>
          <w:sz w:val="24"/>
          <w:szCs w:val="24"/>
        </w:rPr>
        <w:t>Avivah</w:t>
      </w:r>
      <w:proofErr w:type="spellEnd"/>
      <w:r>
        <w:rPr>
          <w:rFonts w:ascii="Times" w:eastAsia="Times New Roman" w:hAnsi="Times" w:cs="Calibri"/>
          <w:color w:val="000000" w:themeColor="text1"/>
          <w:sz w:val="24"/>
          <w:szCs w:val="24"/>
        </w:rPr>
        <w:t xml:space="preserve"> Gottlieb </w:t>
      </w:r>
      <w:proofErr w:type="spellStart"/>
      <w:r>
        <w:rPr>
          <w:rFonts w:ascii="Times" w:eastAsia="Times New Roman" w:hAnsi="Times" w:cs="Calibri"/>
          <w:color w:val="000000" w:themeColor="text1"/>
          <w:sz w:val="24"/>
          <w:szCs w:val="24"/>
        </w:rPr>
        <w:t>Zornberg’s</w:t>
      </w:r>
      <w:proofErr w:type="spellEnd"/>
      <w:r>
        <w:rPr>
          <w:rFonts w:ascii="Times" w:eastAsia="Times New Roman" w:hAnsi="Times" w:cs="Calibri"/>
          <w:color w:val="000000" w:themeColor="text1"/>
          <w:sz w:val="24"/>
          <w:szCs w:val="24"/>
        </w:rPr>
        <w:t xml:space="preserve"> </w:t>
      </w:r>
      <w:proofErr w:type="spellStart"/>
      <w:r w:rsidRPr="004A2EC3">
        <w:rPr>
          <w:rFonts w:ascii="Times" w:eastAsia="Times New Roman" w:hAnsi="Times" w:cs="Calibri"/>
          <w:i/>
          <w:color w:val="000000" w:themeColor="text1"/>
          <w:sz w:val="24"/>
          <w:szCs w:val="24"/>
        </w:rPr>
        <w:t>Genesis</w:t>
      </w:r>
      <w:proofErr w:type="gramStart"/>
      <w:r w:rsidRPr="004A2EC3">
        <w:rPr>
          <w:rFonts w:ascii="Times" w:eastAsia="Times New Roman" w:hAnsi="Times" w:cs="Calibri"/>
          <w:i/>
          <w:color w:val="000000" w:themeColor="text1"/>
          <w:sz w:val="24"/>
          <w:szCs w:val="24"/>
        </w:rPr>
        <w:t>:The</w:t>
      </w:r>
      <w:proofErr w:type="spellEnd"/>
      <w:proofErr w:type="gramEnd"/>
      <w:r w:rsidRPr="004A2EC3">
        <w:rPr>
          <w:rFonts w:ascii="Times" w:eastAsia="Times New Roman" w:hAnsi="Times" w:cs="Calibri"/>
          <w:i/>
          <w:color w:val="000000" w:themeColor="text1"/>
          <w:sz w:val="24"/>
          <w:szCs w:val="24"/>
        </w:rPr>
        <w:t xml:space="preserve"> Beginning of Desire</w:t>
      </w:r>
      <w:r>
        <w:rPr>
          <w:rFonts w:ascii="Times" w:eastAsia="Times New Roman" w:hAnsi="Times" w:cs="Calibri"/>
          <w:color w:val="000000" w:themeColor="text1"/>
          <w:sz w:val="24"/>
          <w:szCs w:val="24"/>
        </w:rPr>
        <w:t xml:space="preserve"> and </w:t>
      </w:r>
      <w:r w:rsidRPr="00F3141B">
        <w:rPr>
          <w:rFonts w:ascii="Times" w:eastAsia="Times New Roman" w:hAnsi="Times" w:cs="Calibri"/>
          <w:color w:val="000000" w:themeColor="text1"/>
          <w:sz w:val="24"/>
          <w:szCs w:val="24"/>
        </w:rPr>
        <w:t xml:space="preserve">Rabbi David Silber’s </w:t>
      </w:r>
      <w:proofErr w:type="spellStart"/>
      <w:r w:rsidRPr="00602034">
        <w:rPr>
          <w:rFonts w:ascii="Times" w:eastAsia="Times New Roman" w:hAnsi="Times" w:cs="Calibri"/>
          <w:i/>
          <w:color w:val="000000" w:themeColor="text1"/>
          <w:sz w:val="24"/>
          <w:szCs w:val="24"/>
        </w:rPr>
        <w:t>Haggadah</w:t>
      </w:r>
      <w:proofErr w:type="spellEnd"/>
      <w:r>
        <w:rPr>
          <w:rFonts w:ascii="Times" w:eastAsia="Times New Roman" w:hAnsi="Times" w:cs="Calibri"/>
          <w:color w:val="000000" w:themeColor="text1"/>
          <w:sz w:val="24"/>
          <w:szCs w:val="24"/>
        </w:rPr>
        <w:t xml:space="preserve">. </w:t>
      </w:r>
      <w:r w:rsidRPr="00F3141B">
        <w:rPr>
          <w:rFonts w:ascii="Times" w:eastAsia="Times New Roman" w:hAnsi="Times" w:cs="Calibri"/>
          <w:color w:val="000000" w:themeColor="text1"/>
          <w:sz w:val="24"/>
          <w:szCs w:val="24"/>
        </w:rPr>
        <w:t>There is something comforting about this room</w:t>
      </w:r>
      <w:r>
        <w:rPr>
          <w:rFonts w:ascii="Times" w:eastAsia="Times New Roman" w:hAnsi="Times" w:cs="Calibri"/>
          <w:color w:val="000000" w:themeColor="text1"/>
          <w:sz w:val="24"/>
          <w:szCs w:val="24"/>
        </w:rPr>
        <w:t xml:space="preserve"> lined with books, knowing that the </w:t>
      </w:r>
      <w:r w:rsidRPr="00F3141B">
        <w:rPr>
          <w:rFonts w:ascii="Times" w:eastAsia="Times New Roman" w:hAnsi="Times" w:cs="Calibri"/>
          <w:color w:val="000000" w:themeColor="text1"/>
          <w:sz w:val="24"/>
          <w:szCs w:val="24"/>
        </w:rPr>
        <w:t xml:space="preserve">knowledge amassed here has been made available to so many for so long.  </w:t>
      </w:r>
    </w:p>
    <w:p w14:paraId="3DB8CBF8" w14:textId="77777777" w:rsidR="005E4E9E" w:rsidRDefault="005E4E9E" w:rsidP="005E4E9E">
      <w:pPr>
        <w:pStyle w:val="Clear"/>
        <w:rPr>
          <w:rFonts w:ascii="Times" w:hAnsi="Times"/>
          <w:color w:val="000000" w:themeColor="text1"/>
          <w:sz w:val="24"/>
          <w:szCs w:val="24"/>
        </w:rPr>
      </w:pPr>
      <w:r w:rsidRPr="00F3141B">
        <w:rPr>
          <w:rFonts w:ascii="Times" w:eastAsia="Times New Roman" w:hAnsi="Times" w:cs="Calibri"/>
          <w:color w:val="000000" w:themeColor="text1"/>
          <w:sz w:val="24"/>
          <w:szCs w:val="24"/>
        </w:rPr>
        <w:t>Yet, the successes of the past will not be enough to s</w:t>
      </w:r>
      <w:r>
        <w:rPr>
          <w:rFonts w:ascii="Times" w:eastAsia="Times New Roman" w:hAnsi="Times" w:cs="Calibri"/>
          <w:color w:val="000000" w:themeColor="text1"/>
          <w:sz w:val="24"/>
          <w:szCs w:val="24"/>
        </w:rPr>
        <w:t xml:space="preserve">ustain a small press like JPS. </w:t>
      </w:r>
      <w:r w:rsidRPr="00F3141B">
        <w:rPr>
          <w:rFonts w:ascii="Times" w:eastAsia="Times New Roman" w:hAnsi="Times" w:cs="Calibri"/>
          <w:color w:val="000000" w:themeColor="text1"/>
          <w:sz w:val="24"/>
          <w:szCs w:val="24"/>
        </w:rPr>
        <w:t>Schwartz reveal</w:t>
      </w:r>
      <w:r>
        <w:rPr>
          <w:rFonts w:ascii="Times" w:eastAsia="Times New Roman" w:hAnsi="Times" w:cs="Calibri"/>
          <w:color w:val="000000" w:themeColor="text1"/>
          <w:sz w:val="24"/>
          <w:szCs w:val="24"/>
        </w:rPr>
        <w:t xml:space="preserve">ed his </w:t>
      </w:r>
      <w:r w:rsidRPr="00F3141B">
        <w:rPr>
          <w:rFonts w:ascii="Times" w:eastAsia="Times New Roman" w:hAnsi="Times" w:cs="Calibri"/>
          <w:color w:val="000000" w:themeColor="text1"/>
          <w:sz w:val="24"/>
          <w:szCs w:val="24"/>
        </w:rPr>
        <w:t>concern that “</w:t>
      </w:r>
      <w:r w:rsidRPr="00F3141B">
        <w:rPr>
          <w:rFonts w:ascii="Times" w:hAnsi="Times"/>
          <w:color w:val="000000" w:themeColor="text1"/>
          <w:sz w:val="24"/>
          <w:szCs w:val="24"/>
        </w:rPr>
        <w:t xml:space="preserve">deep reading is in decline” </w:t>
      </w:r>
      <w:r>
        <w:rPr>
          <w:rFonts w:ascii="Times" w:hAnsi="Times"/>
          <w:color w:val="000000" w:themeColor="text1"/>
          <w:sz w:val="24"/>
          <w:szCs w:val="24"/>
        </w:rPr>
        <w:t xml:space="preserve">among younger readers </w:t>
      </w:r>
      <w:r w:rsidRPr="00F3141B">
        <w:rPr>
          <w:rFonts w:ascii="Times" w:hAnsi="Times"/>
          <w:color w:val="000000" w:themeColor="text1"/>
          <w:sz w:val="24"/>
          <w:szCs w:val="24"/>
        </w:rPr>
        <w:t xml:space="preserve">and </w:t>
      </w:r>
      <w:r>
        <w:rPr>
          <w:rFonts w:ascii="Times" w:hAnsi="Times"/>
          <w:color w:val="000000" w:themeColor="text1"/>
          <w:sz w:val="24"/>
          <w:szCs w:val="24"/>
        </w:rPr>
        <w:t xml:space="preserve">that </w:t>
      </w:r>
      <w:r w:rsidRPr="00F3141B">
        <w:rPr>
          <w:rFonts w:ascii="Times" w:hAnsi="Times"/>
          <w:color w:val="000000" w:themeColor="text1"/>
          <w:sz w:val="24"/>
          <w:szCs w:val="24"/>
        </w:rPr>
        <w:t xml:space="preserve">JPS puts out the </w:t>
      </w:r>
      <w:r>
        <w:rPr>
          <w:rFonts w:ascii="Times" w:hAnsi="Times"/>
          <w:color w:val="000000" w:themeColor="text1"/>
          <w:sz w:val="24"/>
          <w:szCs w:val="24"/>
        </w:rPr>
        <w:t>type of books that demand deep—not shallow—</w:t>
      </w:r>
      <w:r w:rsidRPr="00F3141B">
        <w:rPr>
          <w:rFonts w:ascii="Times" w:hAnsi="Times"/>
          <w:color w:val="000000" w:themeColor="text1"/>
          <w:sz w:val="24"/>
          <w:szCs w:val="24"/>
        </w:rPr>
        <w:t>engag</w:t>
      </w:r>
      <w:r>
        <w:rPr>
          <w:rFonts w:ascii="Times" w:hAnsi="Times"/>
          <w:color w:val="000000" w:themeColor="text1"/>
          <w:sz w:val="24"/>
          <w:szCs w:val="24"/>
        </w:rPr>
        <w:t xml:space="preserve">ements on the part of readers. </w:t>
      </w:r>
    </w:p>
    <w:p w14:paraId="7575CC39" w14:textId="77777777" w:rsidR="005E4E9E" w:rsidRDefault="005E4E9E" w:rsidP="005E4E9E">
      <w:pPr>
        <w:pStyle w:val="Clear"/>
        <w:rPr>
          <w:rFonts w:ascii="Times" w:hAnsi="Times"/>
          <w:color w:val="000000" w:themeColor="text1"/>
          <w:sz w:val="24"/>
          <w:szCs w:val="24"/>
        </w:rPr>
      </w:pPr>
      <w:r w:rsidRPr="00F3141B">
        <w:rPr>
          <w:rFonts w:ascii="Times" w:eastAsia="Times New Roman" w:hAnsi="Times" w:cs="Calibri"/>
          <w:color w:val="000000" w:themeColor="text1"/>
          <w:sz w:val="24"/>
          <w:szCs w:val="24"/>
        </w:rPr>
        <w:t xml:space="preserve">However, he does see a place for the kind of books that JPS has historically created, </w:t>
      </w:r>
      <w:r>
        <w:rPr>
          <w:rFonts w:ascii="Times" w:eastAsia="Times New Roman" w:hAnsi="Times" w:cs="Calibri"/>
          <w:color w:val="000000" w:themeColor="text1"/>
          <w:sz w:val="24"/>
          <w:szCs w:val="24"/>
        </w:rPr>
        <w:t xml:space="preserve">saying, </w:t>
      </w:r>
      <w:r w:rsidRPr="00F3141B">
        <w:rPr>
          <w:rFonts w:ascii="Times" w:eastAsia="Times New Roman" w:hAnsi="Times" w:cs="Calibri"/>
          <w:color w:val="000000" w:themeColor="text1"/>
          <w:sz w:val="24"/>
          <w:szCs w:val="24"/>
        </w:rPr>
        <w:t>“</w:t>
      </w:r>
      <w:r w:rsidRPr="00F3141B">
        <w:rPr>
          <w:rFonts w:ascii="Times" w:hAnsi="Times"/>
          <w:color w:val="000000" w:themeColor="text1"/>
          <w:sz w:val="24"/>
          <w:szCs w:val="24"/>
        </w:rPr>
        <w:t>P</w:t>
      </w:r>
      <w:r>
        <w:rPr>
          <w:rFonts w:ascii="Times" w:hAnsi="Times"/>
          <w:color w:val="000000" w:themeColor="text1"/>
          <w:sz w:val="24"/>
          <w:szCs w:val="24"/>
        </w:rPr>
        <w:t>ure scholarship is published by</w:t>
      </w:r>
      <w:r w:rsidRPr="00F3141B">
        <w:rPr>
          <w:rFonts w:ascii="Times" w:hAnsi="Times"/>
          <w:color w:val="000000" w:themeColor="text1"/>
          <w:sz w:val="24"/>
          <w:szCs w:val="24"/>
        </w:rPr>
        <w:t xml:space="preserve"> university presses, and inspiration by others.”  </w:t>
      </w:r>
    </w:p>
    <w:p w14:paraId="43288C76" w14:textId="77777777" w:rsidR="005E4E9E" w:rsidRPr="00F3141B" w:rsidRDefault="005E4E9E" w:rsidP="005E4E9E">
      <w:pPr>
        <w:pStyle w:val="Clear"/>
        <w:rPr>
          <w:rFonts w:ascii="Times" w:hAnsi="Times"/>
          <w:color w:val="000000" w:themeColor="text1"/>
          <w:sz w:val="24"/>
          <w:szCs w:val="24"/>
        </w:rPr>
      </w:pPr>
      <w:r w:rsidRPr="00F3141B">
        <w:rPr>
          <w:rFonts w:ascii="Times" w:hAnsi="Times"/>
          <w:color w:val="000000" w:themeColor="text1"/>
          <w:sz w:val="24"/>
          <w:szCs w:val="24"/>
        </w:rPr>
        <w:t>Schwartz believes JPS’</w:t>
      </w:r>
      <w:r>
        <w:rPr>
          <w:rFonts w:ascii="Times" w:hAnsi="Times"/>
          <w:color w:val="000000" w:themeColor="text1"/>
          <w:sz w:val="24"/>
          <w:szCs w:val="24"/>
        </w:rPr>
        <w:t>s</w:t>
      </w:r>
      <w:r w:rsidRPr="00F3141B">
        <w:rPr>
          <w:rFonts w:ascii="Times" w:hAnsi="Times"/>
          <w:color w:val="000000" w:themeColor="text1"/>
          <w:sz w:val="24"/>
          <w:szCs w:val="24"/>
        </w:rPr>
        <w:t xml:space="preserve"> niche is between these two poles,</w:t>
      </w:r>
      <w:r>
        <w:rPr>
          <w:rFonts w:ascii="Times" w:hAnsi="Times"/>
          <w:color w:val="000000" w:themeColor="text1"/>
          <w:sz w:val="24"/>
          <w:szCs w:val="24"/>
        </w:rPr>
        <w:t xml:space="preserve"> </w:t>
      </w:r>
      <w:r w:rsidRPr="00F3141B">
        <w:rPr>
          <w:rFonts w:ascii="Times" w:hAnsi="Times"/>
          <w:color w:val="000000" w:themeColor="text1"/>
          <w:sz w:val="24"/>
          <w:szCs w:val="24"/>
        </w:rPr>
        <w:t xml:space="preserve">with a “popular scholarship” that is  “academic in nature but readable by the general reading </w:t>
      </w:r>
      <w:r>
        <w:rPr>
          <w:rFonts w:ascii="Times" w:hAnsi="Times"/>
          <w:color w:val="000000" w:themeColor="text1"/>
          <w:sz w:val="24"/>
          <w:szCs w:val="24"/>
        </w:rPr>
        <w:t>public.” The Bible category—which includes the JPS Bible, JPS S</w:t>
      </w:r>
      <w:r w:rsidRPr="00F3141B">
        <w:rPr>
          <w:rFonts w:ascii="Times" w:hAnsi="Times"/>
          <w:color w:val="000000" w:themeColor="text1"/>
          <w:sz w:val="24"/>
          <w:szCs w:val="24"/>
        </w:rPr>
        <w:t xml:space="preserve">tudy Bible and </w:t>
      </w:r>
      <w:r>
        <w:rPr>
          <w:rFonts w:ascii="Times" w:hAnsi="Times"/>
          <w:color w:val="000000" w:themeColor="text1"/>
          <w:sz w:val="24"/>
          <w:szCs w:val="24"/>
        </w:rPr>
        <w:t xml:space="preserve">the </w:t>
      </w:r>
      <w:r w:rsidRPr="00F3141B">
        <w:rPr>
          <w:rFonts w:ascii="Times" w:hAnsi="Times"/>
          <w:color w:val="000000" w:themeColor="text1"/>
          <w:sz w:val="24"/>
          <w:szCs w:val="24"/>
        </w:rPr>
        <w:t>newer JPS Bible commentaries by leading scholars here and in Israel</w:t>
      </w:r>
      <w:r>
        <w:rPr>
          <w:rFonts w:ascii="Times" w:hAnsi="Times"/>
          <w:color w:val="000000" w:themeColor="text1"/>
          <w:sz w:val="24"/>
          <w:szCs w:val="24"/>
        </w:rPr>
        <w:t>—</w:t>
      </w:r>
      <w:r w:rsidRPr="00F3141B">
        <w:rPr>
          <w:rFonts w:ascii="Times" w:hAnsi="Times"/>
          <w:color w:val="000000" w:themeColor="text1"/>
          <w:sz w:val="24"/>
          <w:szCs w:val="24"/>
        </w:rPr>
        <w:t>is a large one</w:t>
      </w:r>
      <w:r>
        <w:rPr>
          <w:rFonts w:ascii="Times" w:hAnsi="Times"/>
          <w:color w:val="000000" w:themeColor="text1"/>
          <w:sz w:val="24"/>
          <w:szCs w:val="24"/>
        </w:rPr>
        <w:t xml:space="preserve">. </w:t>
      </w:r>
      <w:r w:rsidRPr="00F3141B">
        <w:rPr>
          <w:rFonts w:ascii="Times" w:hAnsi="Times"/>
          <w:color w:val="000000" w:themeColor="text1"/>
          <w:sz w:val="24"/>
          <w:szCs w:val="24"/>
        </w:rPr>
        <w:t xml:space="preserve">In fact, a glance at the books on </w:t>
      </w:r>
      <w:r>
        <w:rPr>
          <w:rFonts w:ascii="Times" w:hAnsi="Times"/>
          <w:color w:val="000000" w:themeColor="text1"/>
          <w:sz w:val="24"/>
          <w:szCs w:val="24"/>
        </w:rPr>
        <w:t xml:space="preserve">the JPS website </w:t>
      </w:r>
      <w:r w:rsidRPr="00F3141B">
        <w:rPr>
          <w:rFonts w:ascii="Times" w:hAnsi="Times"/>
          <w:color w:val="000000" w:themeColor="text1"/>
          <w:sz w:val="24"/>
          <w:szCs w:val="24"/>
        </w:rPr>
        <w:t xml:space="preserve">shows clearly that </w:t>
      </w:r>
      <w:hyperlink r:id="rId5" w:history="1">
        <w:r w:rsidRPr="00F3141B">
          <w:rPr>
            <w:rFonts w:ascii="Times" w:hAnsi="Times"/>
            <w:sz w:val="24"/>
            <w:szCs w:val="24"/>
          </w:rPr>
          <w:t>Bible &amp; Midrash</w:t>
        </w:r>
      </w:hyperlink>
      <w:r>
        <w:rPr>
          <w:rFonts w:ascii="Times" w:hAnsi="Times"/>
          <w:sz w:val="24"/>
          <w:szCs w:val="24"/>
        </w:rPr>
        <w:t xml:space="preserve">, </w:t>
      </w:r>
      <w:r w:rsidRPr="00F3141B">
        <w:rPr>
          <w:rFonts w:ascii="Times" w:hAnsi="Times"/>
          <w:sz w:val="24"/>
          <w:szCs w:val="24"/>
        </w:rPr>
        <w:t>at 153 titles</w:t>
      </w:r>
      <w:r>
        <w:rPr>
          <w:rFonts w:ascii="Times" w:hAnsi="Times"/>
          <w:sz w:val="24"/>
          <w:szCs w:val="24"/>
        </w:rPr>
        <w:t>,</w:t>
      </w:r>
      <w:r w:rsidRPr="00F3141B">
        <w:rPr>
          <w:rFonts w:ascii="Times" w:hAnsi="Times"/>
          <w:sz w:val="24"/>
          <w:szCs w:val="24"/>
        </w:rPr>
        <w:t xml:space="preserve"> is by far the largest</w:t>
      </w:r>
      <w:r>
        <w:rPr>
          <w:rFonts w:ascii="Times" w:hAnsi="Times"/>
          <w:sz w:val="24"/>
          <w:szCs w:val="24"/>
        </w:rPr>
        <w:t xml:space="preserve"> category</w:t>
      </w:r>
      <w:r w:rsidRPr="00F3141B">
        <w:rPr>
          <w:rFonts w:ascii="Times" w:hAnsi="Times"/>
          <w:sz w:val="24"/>
          <w:szCs w:val="24"/>
        </w:rPr>
        <w:t xml:space="preserve">, </w:t>
      </w:r>
      <w:r>
        <w:rPr>
          <w:rFonts w:ascii="Times" w:hAnsi="Times"/>
          <w:sz w:val="24"/>
          <w:szCs w:val="24"/>
        </w:rPr>
        <w:t>easily clearing</w:t>
      </w:r>
      <w:r w:rsidRPr="00F3141B">
        <w:rPr>
          <w:rFonts w:ascii="Times" w:hAnsi="Times"/>
          <w:sz w:val="24"/>
          <w:szCs w:val="24"/>
        </w:rPr>
        <w:t xml:space="preserve"> both </w:t>
      </w:r>
      <w:hyperlink r:id="rId6" w:history="1">
        <w:r w:rsidRPr="00F3141B">
          <w:rPr>
            <w:rFonts w:ascii="Times" w:hAnsi="Times"/>
            <w:sz w:val="24"/>
            <w:szCs w:val="24"/>
          </w:rPr>
          <w:t>General Reference &amp; Cultural Studies</w:t>
        </w:r>
      </w:hyperlink>
      <w:r w:rsidRPr="00F3141B">
        <w:rPr>
          <w:rFonts w:ascii="Times" w:hAnsi="Times"/>
          <w:sz w:val="24"/>
          <w:szCs w:val="24"/>
        </w:rPr>
        <w:t xml:space="preserve"> at 105 and </w:t>
      </w:r>
      <w:hyperlink r:id="rId7" w:history="1">
        <w:r w:rsidRPr="00F3141B">
          <w:rPr>
            <w:rFonts w:ascii="Times" w:hAnsi="Times"/>
            <w:sz w:val="24"/>
            <w:szCs w:val="24"/>
          </w:rPr>
          <w:t>History, Holocaust and Zionism</w:t>
        </w:r>
      </w:hyperlink>
      <w:r>
        <w:rPr>
          <w:rFonts w:ascii="Times" w:hAnsi="Times"/>
          <w:sz w:val="24"/>
          <w:szCs w:val="24"/>
        </w:rPr>
        <w:t xml:space="preserve"> at 92.  The problem of JPS, therefore, </w:t>
      </w:r>
      <w:r w:rsidRPr="00F3141B">
        <w:rPr>
          <w:rFonts w:ascii="Times" w:hAnsi="Times"/>
          <w:sz w:val="24"/>
          <w:szCs w:val="24"/>
        </w:rPr>
        <w:t>may be in the wandering attention spans of American Jews for serious work on sacred texts and history.</w:t>
      </w:r>
      <w:r w:rsidRPr="00F3141B">
        <w:rPr>
          <w:rStyle w:val="apple-style-span"/>
          <w:rFonts w:ascii="Times" w:hAnsi="Times" w:cs="Arial"/>
          <w:color w:val="000000" w:themeColor="text1"/>
          <w:sz w:val="24"/>
          <w:szCs w:val="24"/>
          <w:shd w:val="clear" w:color="auto" w:fill="E5DFC5"/>
        </w:rPr>
        <w:t xml:space="preserve"> </w:t>
      </w:r>
    </w:p>
    <w:p w14:paraId="05A1581F" w14:textId="77777777" w:rsidR="005E4E9E" w:rsidRDefault="005E4E9E" w:rsidP="005E4E9E">
      <w:pPr>
        <w:spacing w:line="240" w:lineRule="auto"/>
        <w:rPr>
          <w:rFonts w:ascii="Times" w:eastAsia="Times New Roman" w:hAnsi="Times" w:cs="Calibri"/>
          <w:color w:val="000000" w:themeColor="text1"/>
          <w:sz w:val="24"/>
          <w:szCs w:val="24"/>
        </w:rPr>
      </w:pPr>
      <w:r w:rsidRPr="00F3141B">
        <w:rPr>
          <w:rFonts w:ascii="Times" w:eastAsia="Times New Roman" w:hAnsi="Times" w:cs="Calibri"/>
          <w:color w:val="000000" w:themeColor="text1"/>
          <w:sz w:val="24"/>
          <w:szCs w:val="24"/>
        </w:rPr>
        <w:t xml:space="preserve">Those in </w:t>
      </w:r>
      <w:r>
        <w:rPr>
          <w:rFonts w:ascii="Times" w:eastAsia="Times New Roman" w:hAnsi="Times" w:cs="Calibri"/>
          <w:color w:val="000000" w:themeColor="text1"/>
          <w:sz w:val="24"/>
          <w:szCs w:val="24"/>
        </w:rPr>
        <w:t>other sectors</w:t>
      </w:r>
      <w:r w:rsidRPr="00F3141B">
        <w:rPr>
          <w:rFonts w:ascii="Times" w:eastAsia="Times New Roman" w:hAnsi="Times" w:cs="Calibri"/>
          <w:color w:val="000000" w:themeColor="text1"/>
          <w:sz w:val="24"/>
          <w:szCs w:val="24"/>
        </w:rPr>
        <w:t xml:space="preserve"> of the publishing industry, </w:t>
      </w:r>
      <w:r>
        <w:rPr>
          <w:rFonts w:ascii="Times" w:eastAsia="Times New Roman" w:hAnsi="Times" w:cs="Calibri"/>
          <w:color w:val="000000" w:themeColor="text1"/>
          <w:sz w:val="24"/>
          <w:szCs w:val="24"/>
        </w:rPr>
        <w:t xml:space="preserve">like </w:t>
      </w:r>
      <w:proofErr w:type="spellStart"/>
      <w:r w:rsidRPr="00F3141B">
        <w:rPr>
          <w:rFonts w:ascii="Times" w:eastAsia="Times New Roman" w:hAnsi="Times" w:cs="Calibri"/>
          <w:color w:val="000000" w:themeColor="text1"/>
          <w:sz w:val="24"/>
          <w:szCs w:val="24"/>
        </w:rPr>
        <w:t>Hessel</w:t>
      </w:r>
      <w:proofErr w:type="spellEnd"/>
      <w:r w:rsidRPr="00F3141B">
        <w:rPr>
          <w:rFonts w:ascii="Times" w:eastAsia="Times New Roman" w:hAnsi="Times" w:cs="Calibri"/>
          <w:color w:val="000000" w:themeColor="text1"/>
          <w:sz w:val="24"/>
          <w:szCs w:val="24"/>
        </w:rPr>
        <w:t xml:space="preserve"> and </w:t>
      </w:r>
      <w:proofErr w:type="spellStart"/>
      <w:r w:rsidRPr="00F3141B">
        <w:rPr>
          <w:rFonts w:ascii="Times" w:eastAsia="Times New Roman" w:hAnsi="Times" w:cs="Calibri"/>
          <w:color w:val="000000" w:themeColor="text1"/>
          <w:sz w:val="24"/>
          <w:szCs w:val="24"/>
        </w:rPr>
        <w:t>Altie</w:t>
      </w:r>
      <w:proofErr w:type="spellEnd"/>
      <w:r w:rsidRPr="00F3141B">
        <w:rPr>
          <w:rFonts w:ascii="Times" w:eastAsia="Times New Roman" w:hAnsi="Times" w:cs="Calibri"/>
          <w:color w:val="000000" w:themeColor="text1"/>
          <w:sz w:val="24"/>
          <w:szCs w:val="24"/>
        </w:rPr>
        <w:t xml:space="preserve"> </w:t>
      </w:r>
      <w:proofErr w:type="spellStart"/>
      <w:r w:rsidRPr="00F3141B">
        <w:rPr>
          <w:rFonts w:ascii="Times" w:eastAsia="Times New Roman" w:hAnsi="Times" w:cs="Calibri"/>
          <w:color w:val="000000" w:themeColor="text1"/>
          <w:sz w:val="24"/>
          <w:szCs w:val="24"/>
        </w:rPr>
        <w:t>Karper</w:t>
      </w:r>
      <w:proofErr w:type="spellEnd"/>
      <w:r w:rsidRPr="00F3141B">
        <w:rPr>
          <w:rFonts w:ascii="Times" w:eastAsia="Times New Roman" w:hAnsi="Times" w:cs="Calibri"/>
          <w:color w:val="000000" w:themeColor="text1"/>
          <w:sz w:val="24"/>
          <w:szCs w:val="24"/>
        </w:rPr>
        <w:t>, the editor</w:t>
      </w:r>
      <w:r>
        <w:rPr>
          <w:rFonts w:ascii="Times" w:eastAsia="Times New Roman" w:hAnsi="Times" w:cs="Calibri"/>
          <w:color w:val="000000" w:themeColor="text1"/>
          <w:sz w:val="24"/>
          <w:szCs w:val="24"/>
        </w:rPr>
        <w:t xml:space="preserve">ial director at </w:t>
      </w:r>
      <w:proofErr w:type="spellStart"/>
      <w:r>
        <w:rPr>
          <w:rFonts w:ascii="Times" w:eastAsia="Times New Roman" w:hAnsi="Times" w:cs="Calibri"/>
          <w:color w:val="000000" w:themeColor="text1"/>
          <w:sz w:val="24"/>
          <w:szCs w:val="24"/>
        </w:rPr>
        <w:t>Schocken</w:t>
      </w:r>
      <w:proofErr w:type="spellEnd"/>
      <w:r>
        <w:rPr>
          <w:rFonts w:ascii="Times" w:eastAsia="Times New Roman" w:hAnsi="Times" w:cs="Calibri"/>
          <w:color w:val="000000" w:themeColor="text1"/>
          <w:sz w:val="24"/>
          <w:szCs w:val="24"/>
        </w:rPr>
        <w:t xml:space="preserve"> Books (now a division of Random House), </w:t>
      </w:r>
      <w:r w:rsidRPr="00F3141B">
        <w:rPr>
          <w:rFonts w:ascii="Times" w:eastAsia="Times New Roman" w:hAnsi="Times" w:cs="Calibri"/>
          <w:color w:val="000000" w:themeColor="text1"/>
          <w:sz w:val="24"/>
          <w:szCs w:val="24"/>
        </w:rPr>
        <w:t xml:space="preserve">are more sanguine about the future of Jewish publishing.  </w:t>
      </w:r>
    </w:p>
    <w:p w14:paraId="19BE5B28" w14:textId="77777777" w:rsidR="005E4E9E" w:rsidRDefault="005E4E9E" w:rsidP="005E4E9E">
      <w:pPr>
        <w:spacing w:line="240" w:lineRule="auto"/>
        <w:rPr>
          <w:rFonts w:ascii="Times" w:eastAsia="Times New Roman" w:hAnsi="Times" w:cs="Calibri"/>
          <w:color w:val="000000" w:themeColor="text1"/>
          <w:sz w:val="24"/>
          <w:szCs w:val="24"/>
        </w:rPr>
      </w:pPr>
      <w:proofErr w:type="spellStart"/>
      <w:r w:rsidRPr="00F3141B">
        <w:rPr>
          <w:rFonts w:ascii="Times" w:eastAsia="Times New Roman" w:hAnsi="Times" w:cs="Calibri"/>
          <w:color w:val="000000" w:themeColor="text1"/>
          <w:sz w:val="24"/>
          <w:szCs w:val="24"/>
        </w:rPr>
        <w:t>Hessel</w:t>
      </w:r>
      <w:proofErr w:type="spellEnd"/>
      <w:r w:rsidRPr="00F3141B">
        <w:rPr>
          <w:rFonts w:ascii="Times" w:eastAsia="Times New Roman" w:hAnsi="Times" w:cs="Calibri"/>
          <w:color w:val="000000" w:themeColor="text1"/>
          <w:sz w:val="24"/>
          <w:szCs w:val="24"/>
        </w:rPr>
        <w:t xml:space="preserve"> believes that e-books are of benefit to booksellers because book buying can</w:t>
      </w:r>
      <w:r>
        <w:rPr>
          <w:rFonts w:ascii="Times" w:eastAsia="Times New Roman" w:hAnsi="Times" w:cs="Calibri"/>
          <w:color w:val="000000" w:themeColor="text1"/>
          <w:sz w:val="24"/>
          <w:szCs w:val="24"/>
        </w:rPr>
        <w:t xml:space="preserve"> now be an “impulse” purchase. </w:t>
      </w:r>
      <w:r w:rsidRPr="00F3141B">
        <w:rPr>
          <w:rFonts w:ascii="Times" w:eastAsia="Times New Roman" w:hAnsi="Times" w:cs="Calibri"/>
          <w:color w:val="000000" w:themeColor="text1"/>
          <w:sz w:val="24"/>
          <w:szCs w:val="24"/>
        </w:rPr>
        <w:t>She cites the case of her own I-pad</w:t>
      </w:r>
      <w:r>
        <w:rPr>
          <w:rFonts w:ascii="Times" w:eastAsia="Times New Roman" w:hAnsi="Times" w:cs="Calibri"/>
          <w:color w:val="000000" w:themeColor="text1"/>
          <w:sz w:val="24"/>
          <w:szCs w:val="24"/>
        </w:rPr>
        <w:t>,</w:t>
      </w:r>
      <w:r w:rsidRPr="00F3141B">
        <w:rPr>
          <w:rFonts w:ascii="Times" w:eastAsia="Times New Roman" w:hAnsi="Times" w:cs="Calibri"/>
          <w:color w:val="000000" w:themeColor="text1"/>
          <w:sz w:val="24"/>
          <w:szCs w:val="24"/>
        </w:rPr>
        <w:t xml:space="preserve"> which contains over 600 titles of which she estimates she will </w:t>
      </w:r>
      <w:r>
        <w:rPr>
          <w:rFonts w:ascii="Times" w:eastAsia="Times New Roman" w:hAnsi="Times" w:cs="Calibri"/>
          <w:color w:val="000000" w:themeColor="text1"/>
          <w:sz w:val="24"/>
          <w:szCs w:val="24"/>
        </w:rPr>
        <w:t xml:space="preserve">only </w:t>
      </w:r>
      <w:r w:rsidRPr="00F3141B">
        <w:rPr>
          <w:rFonts w:ascii="Times" w:eastAsia="Times New Roman" w:hAnsi="Times" w:cs="Calibri"/>
          <w:color w:val="000000" w:themeColor="text1"/>
          <w:sz w:val="24"/>
          <w:szCs w:val="24"/>
        </w:rPr>
        <w:t xml:space="preserve">read </w:t>
      </w:r>
      <w:r>
        <w:rPr>
          <w:rFonts w:ascii="Times" w:eastAsia="Times New Roman" w:hAnsi="Times" w:cs="Calibri"/>
          <w:color w:val="000000" w:themeColor="text1"/>
          <w:sz w:val="24"/>
          <w:szCs w:val="24"/>
        </w:rPr>
        <w:t xml:space="preserve">about 100.   </w:t>
      </w:r>
    </w:p>
    <w:p w14:paraId="36BBC25B" w14:textId="77777777" w:rsidR="005E4E9E" w:rsidRDefault="005E4E9E" w:rsidP="005E4E9E">
      <w:pPr>
        <w:spacing w:line="240" w:lineRule="auto"/>
        <w:rPr>
          <w:rFonts w:ascii="Times" w:eastAsia="Times New Roman" w:hAnsi="Times" w:cs="Calibri"/>
          <w:color w:val="000000" w:themeColor="text1"/>
          <w:sz w:val="24"/>
          <w:szCs w:val="24"/>
        </w:rPr>
      </w:pPr>
      <w:proofErr w:type="spellStart"/>
      <w:r w:rsidRPr="00F3141B">
        <w:rPr>
          <w:rFonts w:ascii="Times" w:eastAsia="Times New Roman" w:hAnsi="Times" w:cs="Calibri"/>
          <w:color w:val="000000" w:themeColor="text1"/>
          <w:sz w:val="24"/>
          <w:szCs w:val="24"/>
        </w:rPr>
        <w:t>Karper</w:t>
      </w:r>
      <w:proofErr w:type="spellEnd"/>
      <w:r w:rsidRPr="00F3141B">
        <w:rPr>
          <w:rFonts w:ascii="Times" w:eastAsia="Times New Roman" w:hAnsi="Times" w:cs="Calibri"/>
          <w:color w:val="000000" w:themeColor="text1"/>
          <w:sz w:val="24"/>
          <w:szCs w:val="24"/>
        </w:rPr>
        <w:t xml:space="preserve"> believes that all presses have an important space in the pu</w:t>
      </w:r>
      <w:r>
        <w:rPr>
          <w:rFonts w:ascii="Times" w:eastAsia="Times New Roman" w:hAnsi="Times" w:cs="Calibri"/>
          <w:color w:val="000000" w:themeColor="text1"/>
          <w:sz w:val="24"/>
          <w:szCs w:val="24"/>
        </w:rPr>
        <w:t xml:space="preserve">blishing firmament. </w:t>
      </w:r>
    </w:p>
    <w:p w14:paraId="5C1BF912" w14:textId="77777777" w:rsidR="005E4E9E" w:rsidRDefault="005E4E9E" w:rsidP="005E4E9E">
      <w:pPr>
        <w:spacing w:line="240" w:lineRule="auto"/>
        <w:rPr>
          <w:rFonts w:ascii="Times" w:eastAsia="Times New Roman" w:hAnsi="Times" w:cs="Calibri"/>
          <w:color w:val="000000" w:themeColor="text1"/>
          <w:sz w:val="24"/>
          <w:szCs w:val="24"/>
        </w:rPr>
      </w:pPr>
      <w:r w:rsidRPr="00F3141B">
        <w:rPr>
          <w:rFonts w:ascii="Times" w:eastAsia="Times New Roman" w:hAnsi="Times" w:cs="Calibri"/>
          <w:color w:val="000000" w:themeColor="text1"/>
          <w:sz w:val="24"/>
          <w:szCs w:val="24"/>
        </w:rPr>
        <w:t>“</w:t>
      </w:r>
      <w:proofErr w:type="spellStart"/>
      <w:r w:rsidRPr="00F3141B">
        <w:rPr>
          <w:rFonts w:ascii="Times" w:eastAsia="Times New Roman" w:hAnsi="Times" w:cs="Calibri"/>
          <w:color w:val="000000" w:themeColor="text1"/>
          <w:sz w:val="24"/>
          <w:szCs w:val="24"/>
        </w:rPr>
        <w:t>Schocken</w:t>
      </w:r>
      <w:proofErr w:type="spellEnd"/>
      <w:r w:rsidRPr="00F3141B">
        <w:rPr>
          <w:rFonts w:ascii="Times" w:eastAsia="Times New Roman" w:hAnsi="Times" w:cs="Calibri"/>
          <w:color w:val="000000" w:themeColor="text1"/>
          <w:sz w:val="24"/>
          <w:szCs w:val="24"/>
        </w:rPr>
        <w:t xml:space="preserve"> is able to do certain types of publishing better than the independent presses because of our marketing and distribution capabilities, and the independent presses are able to do certain types of publishing better than we can bec</w:t>
      </w:r>
      <w:r>
        <w:rPr>
          <w:rFonts w:ascii="Times" w:eastAsia="Times New Roman" w:hAnsi="Times" w:cs="Calibri"/>
          <w:color w:val="000000" w:themeColor="text1"/>
          <w:sz w:val="24"/>
          <w:szCs w:val="24"/>
        </w:rPr>
        <w:t>ause of their lower overheads,” s</w:t>
      </w:r>
      <w:r w:rsidRPr="00F3141B">
        <w:rPr>
          <w:rFonts w:ascii="Times" w:eastAsia="Times New Roman" w:hAnsi="Times" w:cs="Calibri"/>
          <w:color w:val="000000" w:themeColor="text1"/>
          <w:sz w:val="24"/>
          <w:szCs w:val="24"/>
        </w:rPr>
        <w:t xml:space="preserve">he </w:t>
      </w:r>
      <w:r>
        <w:rPr>
          <w:rFonts w:ascii="Times" w:eastAsia="Times New Roman" w:hAnsi="Times" w:cs="Calibri"/>
          <w:color w:val="000000" w:themeColor="text1"/>
          <w:sz w:val="24"/>
          <w:szCs w:val="24"/>
        </w:rPr>
        <w:t>wrote JointMedia News Service in an email. “</w:t>
      </w:r>
      <w:r w:rsidRPr="00F3141B">
        <w:rPr>
          <w:rFonts w:ascii="Times" w:eastAsia="Times New Roman" w:hAnsi="Times" w:cs="Calibri"/>
          <w:color w:val="000000" w:themeColor="text1"/>
          <w:sz w:val="24"/>
          <w:szCs w:val="24"/>
        </w:rPr>
        <w:t xml:space="preserve">We are both essential to the process of publishing quality </w:t>
      </w:r>
      <w:proofErr w:type="spellStart"/>
      <w:r w:rsidRPr="00F3141B">
        <w:rPr>
          <w:rFonts w:ascii="Times" w:eastAsia="Times New Roman" w:hAnsi="Times" w:cs="Calibri"/>
          <w:color w:val="000000" w:themeColor="text1"/>
          <w:sz w:val="24"/>
          <w:szCs w:val="24"/>
        </w:rPr>
        <w:t>Judaica</w:t>
      </w:r>
      <w:proofErr w:type="spellEnd"/>
      <w:r w:rsidRPr="00F3141B">
        <w:rPr>
          <w:rFonts w:ascii="Times" w:eastAsia="Times New Roman" w:hAnsi="Times" w:cs="Calibri"/>
          <w:color w:val="000000" w:themeColor="text1"/>
          <w:sz w:val="24"/>
          <w:szCs w:val="24"/>
        </w:rPr>
        <w:t xml:space="preserve">.”    </w:t>
      </w:r>
    </w:p>
    <w:p w14:paraId="382F037A" w14:textId="77777777" w:rsidR="005E4E9E" w:rsidRPr="00F3141B" w:rsidRDefault="005E4E9E" w:rsidP="005E4E9E">
      <w:pPr>
        <w:spacing w:line="240" w:lineRule="auto"/>
        <w:rPr>
          <w:rFonts w:ascii="Times" w:hAnsi="Times"/>
          <w:color w:val="000000" w:themeColor="text1"/>
          <w:sz w:val="24"/>
          <w:szCs w:val="24"/>
        </w:rPr>
      </w:pPr>
    </w:p>
    <w:p w14:paraId="04F6736E" w14:textId="77777777" w:rsidR="00F3141B" w:rsidRPr="00F3141B" w:rsidRDefault="00F3141B" w:rsidP="00F3141B">
      <w:pPr>
        <w:spacing w:line="240" w:lineRule="auto"/>
        <w:rPr>
          <w:rFonts w:ascii="Times" w:hAnsi="Times"/>
          <w:color w:val="000000" w:themeColor="text1"/>
          <w:sz w:val="24"/>
          <w:szCs w:val="24"/>
        </w:rPr>
      </w:pPr>
    </w:p>
    <w:sectPr w:rsidR="00F3141B" w:rsidRPr="00F3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EA"/>
    <w:rsid w:val="000C57CA"/>
    <w:rsid w:val="001A08EA"/>
    <w:rsid w:val="00353068"/>
    <w:rsid w:val="004A2EC3"/>
    <w:rsid w:val="00500312"/>
    <w:rsid w:val="005E4E9E"/>
    <w:rsid w:val="005F3413"/>
    <w:rsid w:val="00602034"/>
    <w:rsid w:val="007B4E68"/>
    <w:rsid w:val="00885998"/>
    <w:rsid w:val="00975C6A"/>
    <w:rsid w:val="009911C3"/>
    <w:rsid w:val="009E61B2"/>
    <w:rsid w:val="00AB182A"/>
    <w:rsid w:val="00B77411"/>
    <w:rsid w:val="00D3168D"/>
    <w:rsid w:val="00F3141B"/>
    <w:rsid w:val="00F37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1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8EA"/>
    <w:rPr>
      <w:color w:val="0000FF"/>
      <w:u w:val="single"/>
    </w:rPr>
  </w:style>
  <w:style w:type="character" w:customStyle="1" w:styleId="apple-style-span">
    <w:name w:val="apple-style-span"/>
    <w:basedOn w:val="DefaultParagraphFont"/>
    <w:rsid w:val="001A08EA"/>
  </w:style>
  <w:style w:type="paragraph" w:customStyle="1" w:styleId="Clear">
    <w:name w:val="Clear"/>
    <w:basedOn w:val="Normal"/>
    <w:rsid w:val="00F3141B"/>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8EA"/>
    <w:rPr>
      <w:color w:val="0000FF"/>
      <w:u w:val="single"/>
    </w:rPr>
  </w:style>
  <w:style w:type="character" w:customStyle="1" w:styleId="apple-style-span">
    <w:name w:val="apple-style-span"/>
    <w:basedOn w:val="DefaultParagraphFont"/>
    <w:rsid w:val="001A08EA"/>
  </w:style>
  <w:style w:type="paragraph" w:customStyle="1" w:styleId="Clear">
    <w:name w:val="Clear"/>
    <w:basedOn w:val="Normal"/>
    <w:rsid w:val="00F3141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ewishpub.org/category/bible-midrash" TargetMode="External"/><Relationship Id="rId6" Type="http://schemas.openxmlformats.org/officeDocument/2006/relationships/hyperlink" Target="http://www.jewishpub.org/category/general-reference-cultural-studies" TargetMode="External"/><Relationship Id="rId7" Type="http://schemas.openxmlformats.org/officeDocument/2006/relationships/hyperlink" Target="http://www.jewishpub.org/category/history-holocaust-and-zionis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bkissileff</dc:creator>
  <cp:lastModifiedBy>Masha Rifkin</cp:lastModifiedBy>
  <cp:revision>2</cp:revision>
  <dcterms:created xsi:type="dcterms:W3CDTF">2011-11-28T16:13:00Z</dcterms:created>
  <dcterms:modified xsi:type="dcterms:W3CDTF">2011-11-28T16:13:00Z</dcterms:modified>
</cp:coreProperties>
</file>